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CDFA" w14:textId="77777777" w:rsidR="00D11F94" w:rsidRDefault="00D11F94"/>
    <w:p w14:paraId="0290CDFB" w14:textId="77777777" w:rsidR="00D11F94" w:rsidRDefault="00D11F94"/>
    <w:p w14:paraId="0290CDFC" w14:textId="77777777" w:rsidR="00EC495C" w:rsidRPr="00EA70D1" w:rsidRDefault="00206099" w:rsidP="00EC495C">
      <w:pPr>
        <w:rPr>
          <w:rFonts w:ascii="Univers" w:hAnsi="Univers" w:cs="ArialBlack"/>
          <w:b/>
          <w:color w:val="FF0000"/>
          <w:sz w:val="44"/>
          <w:szCs w:val="44"/>
          <w:lang w:eastAsia="de-CH"/>
        </w:rPr>
      </w:pPr>
      <w:bookmarkStart w:id="0" w:name="ort2"/>
      <w:bookmarkEnd w:id="0"/>
      <w:r>
        <w:rPr>
          <w:rFonts w:ascii="Univers" w:hAnsi="Univers" w:cs="ArialBlack"/>
          <w:b/>
          <w:color w:val="FF0000"/>
          <w:sz w:val="44"/>
          <w:szCs w:val="44"/>
          <w:lang w:eastAsia="de-CH"/>
        </w:rPr>
        <w:t>Gesuch</w:t>
      </w:r>
      <w:r w:rsidR="00EC495C" w:rsidRPr="00EA70D1">
        <w:rPr>
          <w:rFonts w:ascii="Univers" w:hAnsi="Univers" w:cs="ArialBlack"/>
          <w:b/>
          <w:color w:val="FF0000"/>
          <w:sz w:val="44"/>
          <w:szCs w:val="44"/>
          <w:lang w:eastAsia="de-CH"/>
        </w:rPr>
        <w:t xml:space="preserve"> </w:t>
      </w:r>
      <w:r w:rsidR="00F7688C">
        <w:rPr>
          <w:rFonts w:ascii="Univers" w:hAnsi="Univers" w:cs="ArialBlack"/>
          <w:b/>
          <w:color w:val="FF0000"/>
          <w:sz w:val="44"/>
          <w:szCs w:val="44"/>
          <w:lang w:eastAsia="de-CH"/>
        </w:rPr>
        <w:t>Nutzung</w:t>
      </w:r>
      <w:r w:rsidR="00EC495C" w:rsidRPr="00EA70D1">
        <w:rPr>
          <w:rFonts w:ascii="Univers" w:hAnsi="Univers" w:cs="ArialBlack"/>
          <w:b/>
          <w:color w:val="FF0000"/>
          <w:sz w:val="44"/>
          <w:szCs w:val="44"/>
          <w:lang w:eastAsia="de-CH"/>
        </w:rPr>
        <w:t xml:space="preserve"> Bahnhofareal</w:t>
      </w:r>
    </w:p>
    <w:p w14:paraId="0290CDFD" w14:textId="77777777" w:rsidR="00EC495C" w:rsidRDefault="00EC495C" w:rsidP="00EC495C"/>
    <w:tbl>
      <w:tblPr>
        <w:tblStyle w:val="Tabellenraster"/>
        <w:tblW w:w="0" w:type="auto"/>
        <w:tblLook w:val="04A0" w:firstRow="1" w:lastRow="0" w:firstColumn="1" w:lastColumn="0" w:noHBand="0" w:noVBand="1"/>
      </w:tblPr>
      <w:tblGrid>
        <w:gridCol w:w="3085"/>
        <w:gridCol w:w="5245"/>
      </w:tblGrid>
      <w:tr w:rsidR="00EC495C" w:rsidRPr="00206099" w14:paraId="0290CE00" w14:textId="77777777" w:rsidTr="00206099">
        <w:trPr>
          <w:trHeight w:val="167"/>
        </w:trPr>
        <w:tc>
          <w:tcPr>
            <w:tcW w:w="3085" w:type="dxa"/>
            <w:shd w:val="clear" w:color="auto" w:fill="auto"/>
          </w:tcPr>
          <w:p w14:paraId="0290CDFE" w14:textId="77777777" w:rsidR="00206099" w:rsidRPr="00206099" w:rsidRDefault="00206099" w:rsidP="00206099">
            <w:pPr>
              <w:spacing w:before="240" w:after="240"/>
              <w:rPr>
                <w:b/>
                <w:sz w:val="20"/>
                <w:szCs w:val="20"/>
              </w:rPr>
            </w:pPr>
            <w:r w:rsidRPr="00206099">
              <w:rPr>
                <w:b/>
                <w:sz w:val="20"/>
                <w:szCs w:val="20"/>
              </w:rPr>
              <w:t>O</w:t>
            </w:r>
            <w:r>
              <w:rPr>
                <w:b/>
                <w:sz w:val="20"/>
                <w:szCs w:val="20"/>
              </w:rPr>
              <w:t>rt</w:t>
            </w:r>
            <w:r w:rsidR="008329E3">
              <w:rPr>
                <w:b/>
                <w:sz w:val="20"/>
                <w:szCs w:val="20"/>
              </w:rPr>
              <w:t xml:space="preserve"> (AB-Bahnhof, Haltestelle)</w:t>
            </w:r>
          </w:p>
        </w:tc>
        <w:tc>
          <w:tcPr>
            <w:tcW w:w="5245" w:type="dxa"/>
            <w:shd w:val="clear" w:color="auto" w:fill="auto"/>
          </w:tcPr>
          <w:p w14:paraId="0290CDFF" w14:textId="77777777" w:rsidR="00EC495C" w:rsidRPr="00843B11" w:rsidRDefault="00EC495C" w:rsidP="00206099">
            <w:pPr>
              <w:spacing w:before="240" w:after="240"/>
              <w:rPr>
                <w:sz w:val="20"/>
                <w:szCs w:val="20"/>
              </w:rPr>
            </w:pPr>
          </w:p>
        </w:tc>
      </w:tr>
      <w:tr w:rsidR="00EC495C" w:rsidRPr="00206099" w14:paraId="0290CE09" w14:textId="77777777" w:rsidTr="00206099">
        <w:trPr>
          <w:trHeight w:val="567"/>
        </w:trPr>
        <w:tc>
          <w:tcPr>
            <w:tcW w:w="3085" w:type="dxa"/>
          </w:tcPr>
          <w:p w14:paraId="0290CE01" w14:textId="77777777" w:rsidR="00206099" w:rsidRPr="00206099" w:rsidRDefault="00206099" w:rsidP="00206099">
            <w:pPr>
              <w:spacing w:before="240" w:after="240"/>
              <w:rPr>
                <w:b/>
                <w:sz w:val="20"/>
                <w:szCs w:val="20"/>
              </w:rPr>
            </w:pPr>
            <w:r w:rsidRPr="00206099">
              <w:rPr>
                <w:b/>
                <w:sz w:val="20"/>
                <w:szCs w:val="20"/>
              </w:rPr>
              <w:t>Gesuchsteller</w:t>
            </w:r>
          </w:p>
          <w:p w14:paraId="0290CE02" w14:textId="77777777" w:rsidR="00123230" w:rsidRDefault="00206099" w:rsidP="00206099">
            <w:pPr>
              <w:spacing w:before="240" w:after="240"/>
              <w:rPr>
                <w:sz w:val="20"/>
                <w:szCs w:val="20"/>
              </w:rPr>
            </w:pPr>
            <w:r w:rsidRPr="00206099">
              <w:rPr>
                <w:sz w:val="20"/>
                <w:szCs w:val="20"/>
              </w:rPr>
              <w:t xml:space="preserve">   </w:t>
            </w:r>
            <w:r w:rsidR="00CA4A53">
              <w:rPr>
                <w:sz w:val="20"/>
                <w:szCs w:val="20"/>
              </w:rPr>
              <w:t>Firma / Verein</w:t>
            </w:r>
          </w:p>
          <w:p w14:paraId="0290CE03" w14:textId="77777777" w:rsidR="00123230" w:rsidRPr="00206099" w:rsidRDefault="00123230" w:rsidP="00206099">
            <w:pPr>
              <w:spacing w:before="240" w:after="240"/>
              <w:rPr>
                <w:sz w:val="20"/>
                <w:szCs w:val="20"/>
              </w:rPr>
            </w:pPr>
            <w:r>
              <w:rPr>
                <w:sz w:val="20"/>
                <w:szCs w:val="20"/>
              </w:rPr>
              <w:t xml:space="preserve">   Ansprechperson</w:t>
            </w:r>
          </w:p>
          <w:p w14:paraId="0290CE04" w14:textId="77777777" w:rsidR="00206099" w:rsidRPr="00206099" w:rsidRDefault="00206099" w:rsidP="00206099">
            <w:pPr>
              <w:spacing w:before="240" w:after="240"/>
              <w:rPr>
                <w:sz w:val="20"/>
                <w:szCs w:val="20"/>
              </w:rPr>
            </w:pPr>
            <w:r w:rsidRPr="00206099">
              <w:rPr>
                <w:sz w:val="20"/>
                <w:szCs w:val="20"/>
              </w:rPr>
              <w:t xml:space="preserve">   </w:t>
            </w:r>
            <w:r w:rsidR="00BC2B5A">
              <w:rPr>
                <w:sz w:val="20"/>
                <w:szCs w:val="20"/>
              </w:rPr>
              <w:t>Strasse</w:t>
            </w:r>
            <w:r w:rsidRPr="00206099">
              <w:rPr>
                <w:sz w:val="20"/>
                <w:szCs w:val="20"/>
              </w:rPr>
              <w:t xml:space="preserve"> / Nr.</w:t>
            </w:r>
          </w:p>
          <w:p w14:paraId="0290CE05" w14:textId="77777777" w:rsidR="00206099" w:rsidRPr="00206099" w:rsidRDefault="00206099" w:rsidP="00206099">
            <w:pPr>
              <w:spacing w:before="240" w:after="240"/>
              <w:rPr>
                <w:sz w:val="20"/>
                <w:szCs w:val="20"/>
              </w:rPr>
            </w:pPr>
            <w:r w:rsidRPr="00206099">
              <w:rPr>
                <w:sz w:val="20"/>
                <w:szCs w:val="20"/>
              </w:rPr>
              <w:t xml:space="preserve">   PLZ / Ort</w:t>
            </w:r>
          </w:p>
          <w:p w14:paraId="0290CE06" w14:textId="77777777" w:rsidR="00206099" w:rsidRPr="00206099" w:rsidRDefault="00206099" w:rsidP="00206099">
            <w:pPr>
              <w:spacing w:before="240" w:after="240"/>
              <w:rPr>
                <w:sz w:val="20"/>
                <w:szCs w:val="20"/>
              </w:rPr>
            </w:pPr>
            <w:r w:rsidRPr="00206099">
              <w:rPr>
                <w:sz w:val="20"/>
                <w:szCs w:val="20"/>
              </w:rPr>
              <w:t xml:space="preserve">   Telefonnummer</w:t>
            </w:r>
          </w:p>
          <w:p w14:paraId="0290CE07" w14:textId="77777777" w:rsidR="00EC495C" w:rsidRPr="00206099" w:rsidRDefault="00206099" w:rsidP="00206099">
            <w:pPr>
              <w:spacing w:before="240" w:after="240"/>
              <w:rPr>
                <w:sz w:val="20"/>
                <w:szCs w:val="20"/>
              </w:rPr>
            </w:pPr>
            <w:r w:rsidRPr="00206099">
              <w:rPr>
                <w:sz w:val="20"/>
                <w:szCs w:val="20"/>
              </w:rPr>
              <w:t xml:space="preserve">   E-Mail</w:t>
            </w:r>
          </w:p>
        </w:tc>
        <w:tc>
          <w:tcPr>
            <w:tcW w:w="5245" w:type="dxa"/>
          </w:tcPr>
          <w:p w14:paraId="0290CE08" w14:textId="77777777" w:rsidR="00EC495C" w:rsidRPr="00843B11" w:rsidRDefault="00EC495C" w:rsidP="00206099">
            <w:pPr>
              <w:spacing w:before="240" w:after="240"/>
              <w:rPr>
                <w:sz w:val="20"/>
                <w:szCs w:val="20"/>
              </w:rPr>
            </w:pPr>
          </w:p>
        </w:tc>
      </w:tr>
      <w:tr w:rsidR="00EC495C" w:rsidRPr="00206099" w14:paraId="0290CE0C" w14:textId="77777777" w:rsidTr="00206099">
        <w:trPr>
          <w:trHeight w:val="70"/>
        </w:trPr>
        <w:tc>
          <w:tcPr>
            <w:tcW w:w="3085" w:type="dxa"/>
          </w:tcPr>
          <w:p w14:paraId="0290CE0A" w14:textId="77777777" w:rsidR="00EC495C" w:rsidRPr="00206099" w:rsidRDefault="00206099" w:rsidP="00206099">
            <w:pPr>
              <w:spacing w:before="240" w:after="240"/>
              <w:rPr>
                <w:b/>
                <w:sz w:val="20"/>
                <w:szCs w:val="20"/>
              </w:rPr>
            </w:pPr>
            <w:r w:rsidRPr="00206099">
              <w:rPr>
                <w:b/>
                <w:sz w:val="20"/>
                <w:szCs w:val="20"/>
              </w:rPr>
              <w:t>Zweck, Anlass, Vorhaben</w:t>
            </w:r>
          </w:p>
        </w:tc>
        <w:tc>
          <w:tcPr>
            <w:tcW w:w="5245" w:type="dxa"/>
          </w:tcPr>
          <w:p w14:paraId="0290CE0B" w14:textId="77777777" w:rsidR="00EC495C" w:rsidRPr="00843B11" w:rsidRDefault="00EC495C" w:rsidP="00206099">
            <w:pPr>
              <w:spacing w:before="240" w:after="240"/>
              <w:rPr>
                <w:sz w:val="20"/>
                <w:szCs w:val="20"/>
              </w:rPr>
            </w:pPr>
          </w:p>
        </w:tc>
      </w:tr>
      <w:tr w:rsidR="00206099" w:rsidRPr="00206099" w14:paraId="0290CE0F" w14:textId="77777777" w:rsidTr="00206099">
        <w:trPr>
          <w:trHeight w:val="111"/>
        </w:trPr>
        <w:tc>
          <w:tcPr>
            <w:tcW w:w="3085" w:type="dxa"/>
          </w:tcPr>
          <w:p w14:paraId="0290CE0D" w14:textId="77777777" w:rsidR="00206099" w:rsidRPr="00206099" w:rsidRDefault="00206099" w:rsidP="00206099">
            <w:pPr>
              <w:spacing w:before="240" w:after="240"/>
              <w:rPr>
                <w:b/>
                <w:sz w:val="20"/>
                <w:szCs w:val="20"/>
              </w:rPr>
            </w:pPr>
            <w:r w:rsidRPr="00206099">
              <w:rPr>
                <w:b/>
                <w:sz w:val="20"/>
                <w:szCs w:val="20"/>
              </w:rPr>
              <w:t>Datum / Zeit</w:t>
            </w:r>
          </w:p>
        </w:tc>
        <w:tc>
          <w:tcPr>
            <w:tcW w:w="5245" w:type="dxa"/>
          </w:tcPr>
          <w:p w14:paraId="0290CE0E" w14:textId="77777777" w:rsidR="00206099" w:rsidRPr="00843B11" w:rsidRDefault="00206099" w:rsidP="00206099">
            <w:pPr>
              <w:spacing w:before="240" w:after="240"/>
              <w:rPr>
                <w:sz w:val="20"/>
                <w:szCs w:val="20"/>
              </w:rPr>
            </w:pPr>
          </w:p>
        </w:tc>
      </w:tr>
      <w:tr w:rsidR="00206099" w:rsidRPr="00206099" w14:paraId="0290CE12" w14:textId="77777777" w:rsidTr="00206099">
        <w:trPr>
          <w:trHeight w:val="70"/>
        </w:trPr>
        <w:tc>
          <w:tcPr>
            <w:tcW w:w="3085" w:type="dxa"/>
          </w:tcPr>
          <w:p w14:paraId="0290CE10" w14:textId="77777777" w:rsidR="00206099" w:rsidRPr="00206099" w:rsidRDefault="00206099" w:rsidP="00206099">
            <w:pPr>
              <w:spacing w:before="240" w:after="240"/>
              <w:rPr>
                <w:b/>
                <w:sz w:val="20"/>
                <w:szCs w:val="20"/>
              </w:rPr>
            </w:pPr>
            <w:r>
              <w:rPr>
                <w:b/>
                <w:sz w:val="20"/>
                <w:szCs w:val="20"/>
              </w:rPr>
              <w:t>Bemerkungen</w:t>
            </w:r>
          </w:p>
        </w:tc>
        <w:tc>
          <w:tcPr>
            <w:tcW w:w="5245" w:type="dxa"/>
          </w:tcPr>
          <w:p w14:paraId="0290CE11" w14:textId="77777777" w:rsidR="00206099" w:rsidRPr="00843B11" w:rsidRDefault="00206099" w:rsidP="00206099">
            <w:pPr>
              <w:spacing w:before="240" w:after="240"/>
              <w:rPr>
                <w:sz w:val="20"/>
                <w:szCs w:val="20"/>
              </w:rPr>
            </w:pPr>
          </w:p>
        </w:tc>
      </w:tr>
    </w:tbl>
    <w:p w14:paraId="0290CE13" w14:textId="77777777" w:rsidR="00EC495C" w:rsidRDefault="00EC495C" w:rsidP="00EC495C"/>
    <w:p w14:paraId="0290CE14" w14:textId="77777777" w:rsidR="006B3918" w:rsidRDefault="006B3918" w:rsidP="00EC495C"/>
    <w:p w14:paraId="0290CE15" w14:textId="77777777" w:rsidR="00EC495C" w:rsidRDefault="00EC495C" w:rsidP="00EC495C"/>
    <w:p w14:paraId="0290CE16" w14:textId="77777777" w:rsidR="00EC495C" w:rsidRPr="00EA70D1" w:rsidRDefault="00EC495C" w:rsidP="00EC495C">
      <w:pPr>
        <w:rPr>
          <w:rFonts w:ascii="Univers" w:hAnsi="Univers" w:cs="ArialBlack"/>
          <w:b/>
          <w:color w:val="FF0000"/>
          <w:sz w:val="30"/>
          <w:szCs w:val="30"/>
          <w:lang w:eastAsia="de-CH"/>
        </w:rPr>
      </w:pPr>
      <w:r w:rsidRPr="00EA70D1">
        <w:rPr>
          <w:rFonts w:ascii="Univers" w:hAnsi="Univers" w:cs="ArialBlack"/>
          <w:b/>
          <w:color w:val="FF0000"/>
          <w:sz w:val="30"/>
          <w:szCs w:val="30"/>
          <w:lang w:eastAsia="de-CH"/>
        </w:rPr>
        <w:t>Hinweise</w:t>
      </w:r>
    </w:p>
    <w:p w14:paraId="0290CE17" w14:textId="77777777" w:rsidR="00EC495C" w:rsidRDefault="00EC495C" w:rsidP="00EC495C"/>
    <w:p w14:paraId="0290CE18" w14:textId="77777777" w:rsidR="00C148FE" w:rsidRDefault="00206099" w:rsidP="00206099">
      <w:pPr>
        <w:spacing w:line="276" w:lineRule="auto"/>
        <w:rPr>
          <w:sz w:val="20"/>
        </w:rPr>
      </w:pPr>
      <w:r w:rsidRPr="00390236">
        <w:rPr>
          <w:sz w:val="20"/>
        </w:rPr>
        <w:t>Für die bewilligte Tätigkeit</w:t>
      </w:r>
      <w:r>
        <w:rPr>
          <w:sz w:val="20"/>
        </w:rPr>
        <w:t xml:space="preserve"> </w:t>
      </w:r>
      <w:r w:rsidRPr="00390236">
        <w:rPr>
          <w:sz w:val="20"/>
        </w:rPr>
        <w:t>/</w:t>
      </w:r>
      <w:r>
        <w:rPr>
          <w:sz w:val="20"/>
        </w:rPr>
        <w:t xml:space="preserve"> </w:t>
      </w:r>
      <w:r w:rsidRPr="00390236">
        <w:rPr>
          <w:sz w:val="20"/>
        </w:rPr>
        <w:t>Nutzung trägt der Gesuchsteller die alleinige Verantwortung.</w:t>
      </w:r>
      <w:r>
        <w:rPr>
          <w:sz w:val="20"/>
        </w:rPr>
        <w:t xml:space="preserve"> Die Inhaberin oder der Inhaber der Bewilligung und allfällige Rechtsnachfolgende haften der Appenzeller Bahnen AG für sämtliche Schäden, die infolge der Ausübung der Bewilligung und der damit zusammenhängenden Vorkehrungen entstehen. Beim öffentlichen Grund der Appenzeller Bahnen handelt es sich um einen Bahnbetrieb, der mit erheblichen Gefahren verbunden ist. Mittelbare Schäden, insbesondere in Form von Einnahmeausfällen, die den Appenzeller Bahnen AG entstehen, sind ebenfalls auszugleichen. </w:t>
      </w:r>
    </w:p>
    <w:p w14:paraId="0290CE19" w14:textId="77777777" w:rsidR="006B3918" w:rsidRDefault="006B3918" w:rsidP="00206099">
      <w:pPr>
        <w:spacing w:line="276" w:lineRule="auto"/>
        <w:rPr>
          <w:sz w:val="20"/>
        </w:rPr>
      </w:pPr>
    </w:p>
    <w:p w14:paraId="0290CE1A" w14:textId="77777777" w:rsidR="00206099" w:rsidRDefault="00206099" w:rsidP="00206099">
      <w:pPr>
        <w:spacing w:line="276" w:lineRule="auto"/>
        <w:rPr>
          <w:sz w:val="20"/>
        </w:rPr>
      </w:pPr>
      <w:r>
        <w:rPr>
          <w:sz w:val="20"/>
        </w:rPr>
        <w:t xml:space="preserve">Bei der Benutzung des Bahnhofareales ist die Bahnhofsordnung einzuhalten. Es sind alle Sicherheitsvorkehrungen zu treffen, um Unfälle zu vermeiden. Nach der Benutzung ist das Areal in </w:t>
      </w:r>
      <w:r>
        <w:rPr>
          <w:sz w:val="20"/>
        </w:rPr>
        <w:lastRenderedPageBreak/>
        <w:t>sauberem Zustand zurückzulassen. Allfällige Kosten, die der Appenzeller Bahnen AG</w:t>
      </w:r>
      <w:r w:rsidRPr="00390236">
        <w:rPr>
          <w:sz w:val="20"/>
        </w:rPr>
        <w:t xml:space="preserve"> aufgrund der Täti</w:t>
      </w:r>
      <w:r>
        <w:rPr>
          <w:sz w:val="20"/>
        </w:rPr>
        <w:t xml:space="preserve">gkeit / Nutzung entstehen, sind </w:t>
      </w:r>
      <w:r w:rsidRPr="00390236">
        <w:rPr>
          <w:sz w:val="20"/>
        </w:rPr>
        <w:t>durch den Gesuchsteller zu ersetzen.</w:t>
      </w:r>
      <w:r>
        <w:rPr>
          <w:sz w:val="20"/>
        </w:rPr>
        <w:t xml:space="preserve"> Es folgt eine nicht abschliessende Aufzählung:</w:t>
      </w:r>
    </w:p>
    <w:p w14:paraId="0290CE1B" w14:textId="77777777" w:rsidR="00206099" w:rsidRDefault="00206099" w:rsidP="00206099">
      <w:pPr>
        <w:spacing w:line="276" w:lineRule="auto"/>
        <w:rPr>
          <w:sz w:val="20"/>
        </w:rPr>
      </w:pPr>
    </w:p>
    <w:p w14:paraId="0290CE1C" w14:textId="77777777" w:rsidR="00206099" w:rsidRDefault="00206099" w:rsidP="00206099">
      <w:pPr>
        <w:numPr>
          <w:ilvl w:val="0"/>
          <w:numId w:val="3"/>
        </w:numPr>
        <w:spacing w:line="276" w:lineRule="auto"/>
        <w:rPr>
          <w:sz w:val="20"/>
        </w:rPr>
      </w:pPr>
      <w:r>
        <w:rPr>
          <w:sz w:val="20"/>
        </w:rPr>
        <w:t>Reinigungskosten</w:t>
      </w:r>
    </w:p>
    <w:p w14:paraId="0290CE1D" w14:textId="77777777" w:rsidR="00206099" w:rsidRDefault="00206099" w:rsidP="00206099">
      <w:pPr>
        <w:numPr>
          <w:ilvl w:val="0"/>
          <w:numId w:val="3"/>
        </w:numPr>
        <w:spacing w:line="276" w:lineRule="auto"/>
        <w:rPr>
          <w:sz w:val="20"/>
        </w:rPr>
      </w:pPr>
      <w:r>
        <w:rPr>
          <w:sz w:val="20"/>
        </w:rPr>
        <w:t>Verspätungen der Züge aufgrund von Behinderungen des Betriebes</w:t>
      </w:r>
    </w:p>
    <w:p w14:paraId="0290CE1E" w14:textId="77777777" w:rsidR="00206099" w:rsidRDefault="00206099" w:rsidP="00206099">
      <w:pPr>
        <w:numPr>
          <w:ilvl w:val="0"/>
          <w:numId w:val="3"/>
        </w:numPr>
        <w:spacing w:line="276" w:lineRule="auto"/>
        <w:rPr>
          <w:sz w:val="20"/>
        </w:rPr>
      </w:pPr>
      <w:r>
        <w:rPr>
          <w:sz w:val="20"/>
        </w:rPr>
        <w:t>Unfälle</w:t>
      </w:r>
    </w:p>
    <w:p w14:paraId="0290CE1F" w14:textId="77777777" w:rsidR="00EC495C" w:rsidRDefault="00EC495C" w:rsidP="00206099"/>
    <w:p w14:paraId="0290CE20" w14:textId="77777777" w:rsidR="00206099" w:rsidRDefault="00206099" w:rsidP="00206099"/>
    <w:p w14:paraId="0290CE21" w14:textId="77777777" w:rsidR="00206099" w:rsidRDefault="00206099" w:rsidP="00206099">
      <w:pPr>
        <w:spacing w:line="276" w:lineRule="auto"/>
        <w:rPr>
          <w:sz w:val="20"/>
        </w:rPr>
      </w:pPr>
      <w:r w:rsidRPr="00BE6376">
        <w:rPr>
          <w:sz w:val="20"/>
        </w:rPr>
        <w:t xml:space="preserve">Der Gesuchsteller </w:t>
      </w:r>
      <w:r w:rsidR="00BE6376" w:rsidRPr="00BE6376">
        <w:rPr>
          <w:sz w:val="20"/>
        </w:rPr>
        <w:t>kennt die Gebühren für die Nutzung des Bahnhofareals und ist damit einverstanden</w:t>
      </w:r>
      <w:r w:rsidRPr="00BE6376">
        <w:rPr>
          <w:sz w:val="20"/>
        </w:rPr>
        <w:t>.</w:t>
      </w:r>
    </w:p>
    <w:p w14:paraId="0290CE22" w14:textId="77777777" w:rsidR="00206099" w:rsidRDefault="00206099" w:rsidP="00206099">
      <w:pPr>
        <w:spacing w:line="276" w:lineRule="auto"/>
        <w:rPr>
          <w:sz w:val="20"/>
        </w:rPr>
      </w:pPr>
    </w:p>
    <w:p w14:paraId="0290CE23" w14:textId="77777777" w:rsidR="00206099" w:rsidRDefault="00206099" w:rsidP="00206099">
      <w:pPr>
        <w:spacing w:line="276" w:lineRule="auto"/>
        <w:rPr>
          <w:sz w:val="20"/>
        </w:rPr>
      </w:pPr>
    </w:p>
    <w:p w14:paraId="0290CE24" w14:textId="77777777" w:rsidR="00206099" w:rsidRDefault="00206099" w:rsidP="00206099">
      <w:pPr>
        <w:tabs>
          <w:tab w:val="left" w:pos="4962"/>
        </w:tabs>
        <w:spacing w:line="276" w:lineRule="auto"/>
        <w:jc w:val="both"/>
        <w:rPr>
          <w:sz w:val="20"/>
        </w:rPr>
      </w:pPr>
      <w:r>
        <w:rPr>
          <w:sz w:val="20"/>
        </w:rPr>
        <w:t>Ort und Datum</w:t>
      </w:r>
      <w:r>
        <w:rPr>
          <w:sz w:val="20"/>
        </w:rPr>
        <w:tab/>
        <w:t>Unterschrift des Gesuchstellers</w:t>
      </w:r>
    </w:p>
    <w:p w14:paraId="0290CE25" w14:textId="77777777" w:rsidR="00206099" w:rsidRDefault="00206099" w:rsidP="00206099">
      <w:pPr>
        <w:tabs>
          <w:tab w:val="left" w:pos="4962"/>
        </w:tabs>
        <w:spacing w:line="276" w:lineRule="auto"/>
        <w:jc w:val="both"/>
        <w:rPr>
          <w:sz w:val="20"/>
        </w:rPr>
      </w:pPr>
    </w:p>
    <w:p w14:paraId="0290CE26" w14:textId="77777777" w:rsidR="00206099" w:rsidRDefault="00206099" w:rsidP="00206099">
      <w:pPr>
        <w:tabs>
          <w:tab w:val="left" w:pos="4962"/>
        </w:tabs>
        <w:spacing w:line="276" w:lineRule="auto"/>
        <w:jc w:val="both"/>
        <w:rPr>
          <w:sz w:val="20"/>
        </w:rPr>
      </w:pPr>
    </w:p>
    <w:p w14:paraId="0290CE27" w14:textId="77777777" w:rsidR="00206099" w:rsidRDefault="00206099" w:rsidP="00206099">
      <w:pPr>
        <w:tabs>
          <w:tab w:val="right" w:leader="dot" w:pos="4111"/>
          <w:tab w:val="left" w:pos="4962"/>
          <w:tab w:val="right" w:leader="dot" w:pos="8931"/>
        </w:tabs>
        <w:spacing w:line="276" w:lineRule="auto"/>
        <w:jc w:val="both"/>
        <w:rPr>
          <w:sz w:val="20"/>
        </w:rPr>
      </w:pPr>
      <w:r>
        <w:rPr>
          <w:sz w:val="20"/>
        </w:rPr>
        <w:tab/>
      </w:r>
      <w:r>
        <w:rPr>
          <w:sz w:val="20"/>
        </w:rPr>
        <w:tab/>
      </w:r>
      <w:r>
        <w:rPr>
          <w:sz w:val="20"/>
        </w:rPr>
        <w:tab/>
      </w:r>
    </w:p>
    <w:p w14:paraId="0290CE28" w14:textId="77777777" w:rsidR="00206099" w:rsidRDefault="00206099" w:rsidP="00206099">
      <w:pPr>
        <w:spacing w:line="312" w:lineRule="auto"/>
        <w:jc w:val="both"/>
        <w:rPr>
          <w:sz w:val="20"/>
        </w:rPr>
      </w:pPr>
    </w:p>
    <w:p w14:paraId="0290CE29" w14:textId="348B9109" w:rsidR="00206099" w:rsidRDefault="00206099" w:rsidP="00206099">
      <w:pPr>
        <w:tabs>
          <w:tab w:val="right" w:leader="dot" w:pos="8931"/>
        </w:tabs>
        <w:spacing w:line="312" w:lineRule="auto"/>
        <w:rPr>
          <w:sz w:val="20"/>
        </w:rPr>
      </w:pPr>
      <w:r>
        <w:rPr>
          <w:sz w:val="20"/>
        </w:rPr>
        <w:t xml:space="preserve">Das Gesuch ist bei der Appenzeller Bahnen AG, </w:t>
      </w:r>
      <w:r w:rsidR="00430818">
        <w:rPr>
          <w:sz w:val="20"/>
        </w:rPr>
        <w:t>Unternehmensentwicklung</w:t>
      </w:r>
      <w:r>
        <w:rPr>
          <w:sz w:val="20"/>
        </w:rPr>
        <w:t>, St.Gallerstrasse 53, 910</w:t>
      </w:r>
      <w:r w:rsidR="00430818">
        <w:rPr>
          <w:sz w:val="20"/>
        </w:rPr>
        <w:t>2</w:t>
      </w:r>
      <w:r>
        <w:rPr>
          <w:sz w:val="20"/>
        </w:rPr>
        <w:t xml:space="preserve"> Herisau oder per Mail an </w:t>
      </w:r>
      <w:r w:rsidRPr="00714332">
        <w:rPr>
          <w:sz w:val="20"/>
        </w:rPr>
        <w:t>info@appenzellerbahnen.ch</w:t>
      </w:r>
      <w:r>
        <w:rPr>
          <w:sz w:val="20"/>
        </w:rPr>
        <w:t xml:space="preserve"> einzureichen.</w:t>
      </w:r>
    </w:p>
    <w:p w14:paraId="0290CE2A" w14:textId="77777777" w:rsidR="006B3918" w:rsidRDefault="006B3918" w:rsidP="00206099">
      <w:pPr>
        <w:tabs>
          <w:tab w:val="right" w:leader="dot" w:pos="8931"/>
        </w:tabs>
        <w:spacing w:line="312" w:lineRule="auto"/>
        <w:rPr>
          <w:sz w:val="20"/>
        </w:rPr>
      </w:pPr>
    </w:p>
    <w:p w14:paraId="0290CE2B" w14:textId="77777777" w:rsidR="006B3918" w:rsidRDefault="006B3918" w:rsidP="00206099">
      <w:pPr>
        <w:tabs>
          <w:tab w:val="right" w:leader="dot" w:pos="8931"/>
        </w:tabs>
        <w:spacing w:line="312" w:lineRule="auto"/>
        <w:rPr>
          <w:sz w:val="20"/>
        </w:rPr>
      </w:pPr>
    </w:p>
    <w:p w14:paraId="0290CE2C" w14:textId="77777777" w:rsidR="006B3918" w:rsidRDefault="006B3918" w:rsidP="00206099">
      <w:pPr>
        <w:tabs>
          <w:tab w:val="right" w:leader="dot" w:pos="8931"/>
        </w:tabs>
        <w:spacing w:line="312" w:lineRule="auto"/>
        <w:rPr>
          <w:sz w:val="20"/>
        </w:rPr>
      </w:pPr>
    </w:p>
    <w:p w14:paraId="0290CE2D" w14:textId="77777777" w:rsidR="006B3918" w:rsidRDefault="00066B49" w:rsidP="00206099">
      <w:pPr>
        <w:tabs>
          <w:tab w:val="right" w:leader="dot" w:pos="8931"/>
        </w:tabs>
        <w:spacing w:line="312" w:lineRule="auto"/>
        <w:rPr>
          <w:sz w:val="20"/>
        </w:rPr>
      </w:pPr>
      <w:r>
        <w:rPr>
          <w:noProof/>
          <w:sz w:val="20"/>
          <w:lang w:eastAsia="de-CH"/>
        </w:rPr>
        <mc:AlternateContent>
          <mc:Choice Requires="wps">
            <w:drawing>
              <wp:anchor distT="0" distB="0" distL="114300" distR="114300" simplePos="0" relativeHeight="251659264" behindDoc="0" locked="0" layoutInCell="1" allowOverlap="1" wp14:anchorId="0290CE3D" wp14:editId="0290CE3E">
                <wp:simplePos x="0" y="0"/>
                <wp:positionH relativeFrom="column">
                  <wp:posOffset>-232410</wp:posOffset>
                </wp:positionH>
                <wp:positionV relativeFrom="paragraph">
                  <wp:posOffset>31115</wp:posOffset>
                </wp:positionV>
                <wp:extent cx="6191250" cy="33242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6191250" cy="3324225"/>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0CBD3" id="Rechteck 1" o:spid="_x0000_s1026" style="position:absolute;margin-left:-18.3pt;margin-top:2.45pt;width:487.5pt;height:2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" filled="f" strokecolor="black [1600]" strokeweight="1pt"/>
            </w:pict>
          </mc:Fallback>
        </mc:AlternateContent>
      </w:r>
    </w:p>
    <w:p w14:paraId="0290CE2E" w14:textId="77777777" w:rsidR="006B3918" w:rsidRDefault="006B3918" w:rsidP="006B3918">
      <w:pPr>
        <w:tabs>
          <w:tab w:val="right" w:leader="dot" w:pos="8931"/>
        </w:tabs>
        <w:spacing w:line="312" w:lineRule="auto"/>
        <w:rPr>
          <w:sz w:val="20"/>
        </w:rPr>
      </w:pPr>
      <w:r w:rsidRPr="006B3918">
        <w:rPr>
          <w:i/>
          <w:sz w:val="16"/>
          <w:szCs w:val="16"/>
        </w:rPr>
        <w:t>durch die Appenzeller Bahnen auszufüllen</w:t>
      </w:r>
      <w:r>
        <w:rPr>
          <w:i/>
          <w:sz w:val="20"/>
        </w:rPr>
        <w:br/>
      </w:r>
    </w:p>
    <w:p w14:paraId="0290CE2F" w14:textId="77777777" w:rsidR="006B3918" w:rsidRDefault="006B3918" w:rsidP="00206099">
      <w:pPr>
        <w:tabs>
          <w:tab w:val="right" w:leader="dot" w:pos="8931"/>
        </w:tabs>
        <w:spacing w:line="312" w:lineRule="auto"/>
        <w:rPr>
          <w:sz w:val="20"/>
        </w:rPr>
      </w:pPr>
    </w:p>
    <w:p w14:paraId="0290CE30" w14:textId="77777777" w:rsidR="006B3918" w:rsidRDefault="006B3918" w:rsidP="00206099">
      <w:pPr>
        <w:tabs>
          <w:tab w:val="right" w:leader="dot" w:pos="8931"/>
        </w:tabs>
        <w:spacing w:line="312" w:lineRule="auto"/>
        <w:rPr>
          <w:sz w:val="20"/>
        </w:rPr>
      </w:pPr>
      <w:r>
        <w:rPr>
          <w:sz w:val="20"/>
        </w:rPr>
        <w:sym w:font="Wingdings 2" w:char="F02A"/>
      </w:r>
      <w:r>
        <w:rPr>
          <w:sz w:val="20"/>
        </w:rPr>
        <w:t xml:space="preserve">   </w:t>
      </w:r>
      <w:r w:rsidRPr="006B3918">
        <w:rPr>
          <w:b/>
          <w:sz w:val="20"/>
        </w:rPr>
        <w:t>Bewilligt</w:t>
      </w:r>
      <w:r>
        <w:rPr>
          <w:sz w:val="20"/>
        </w:rPr>
        <w:t xml:space="preserve">            </w:t>
      </w:r>
      <w:r w:rsidRPr="006B3918">
        <w:rPr>
          <w:sz w:val="20"/>
        </w:rPr>
        <w:sym w:font="Wingdings" w:char="F0E0"/>
      </w:r>
      <w:r>
        <w:rPr>
          <w:sz w:val="20"/>
        </w:rPr>
        <w:t xml:space="preserve"> Bitte beachten Sie die Bahnhofsordnung, Sperrzonen und allfällige weitere</w:t>
      </w:r>
    </w:p>
    <w:p w14:paraId="0290CE31" w14:textId="77777777" w:rsidR="006B3918" w:rsidRDefault="006B3918" w:rsidP="00206099">
      <w:pPr>
        <w:tabs>
          <w:tab w:val="right" w:leader="dot" w:pos="8931"/>
        </w:tabs>
        <w:spacing w:line="312" w:lineRule="auto"/>
        <w:rPr>
          <w:sz w:val="20"/>
        </w:rPr>
      </w:pPr>
      <w:r>
        <w:rPr>
          <w:sz w:val="20"/>
        </w:rPr>
        <w:t xml:space="preserve">                  </w:t>
      </w:r>
      <w:r w:rsidR="00D94269">
        <w:rPr>
          <w:sz w:val="20"/>
        </w:rPr>
        <w:t xml:space="preserve">                   Bestimmungen (wird mit der Bewilligung mitgeschickt).</w:t>
      </w:r>
    </w:p>
    <w:p w14:paraId="0290CE32" w14:textId="77777777" w:rsidR="00931C72" w:rsidRDefault="00931C72" w:rsidP="00206099">
      <w:pPr>
        <w:tabs>
          <w:tab w:val="right" w:leader="dot" w:pos="8931"/>
        </w:tabs>
        <w:spacing w:line="312" w:lineRule="auto"/>
        <w:rPr>
          <w:sz w:val="20"/>
        </w:rPr>
      </w:pPr>
      <w:r>
        <w:rPr>
          <w:sz w:val="20"/>
        </w:rPr>
        <w:t xml:space="preserve">                                     Preis für die Nutzung des Bahnhofareals: CHF ………..</w:t>
      </w:r>
    </w:p>
    <w:p w14:paraId="0290CE33" w14:textId="77777777" w:rsidR="006B3918" w:rsidRDefault="006B3918" w:rsidP="00206099">
      <w:pPr>
        <w:tabs>
          <w:tab w:val="right" w:leader="dot" w:pos="8931"/>
        </w:tabs>
        <w:spacing w:line="312" w:lineRule="auto"/>
        <w:rPr>
          <w:sz w:val="20"/>
        </w:rPr>
      </w:pPr>
      <w:r>
        <w:rPr>
          <w:sz w:val="20"/>
        </w:rPr>
        <w:sym w:font="Wingdings 2" w:char="F02A"/>
      </w:r>
      <w:r>
        <w:rPr>
          <w:sz w:val="20"/>
        </w:rPr>
        <w:t xml:space="preserve">   </w:t>
      </w:r>
      <w:r w:rsidRPr="006B3918">
        <w:rPr>
          <w:b/>
          <w:sz w:val="20"/>
        </w:rPr>
        <w:t>Nicht bewilligt</w:t>
      </w:r>
    </w:p>
    <w:p w14:paraId="0290CE34" w14:textId="77777777" w:rsidR="006B3918" w:rsidRDefault="006B3918" w:rsidP="00206099">
      <w:pPr>
        <w:tabs>
          <w:tab w:val="right" w:leader="dot" w:pos="8931"/>
        </w:tabs>
        <w:spacing w:line="312" w:lineRule="auto"/>
        <w:rPr>
          <w:sz w:val="20"/>
        </w:rPr>
      </w:pPr>
    </w:p>
    <w:p w14:paraId="0290CE35" w14:textId="77777777" w:rsidR="006B3918" w:rsidRDefault="006B3918" w:rsidP="00206099">
      <w:pPr>
        <w:tabs>
          <w:tab w:val="right" w:leader="dot" w:pos="8931"/>
        </w:tabs>
        <w:spacing w:line="312" w:lineRule="auto"/>
        <w:rPr>
          <w:sz w:val="20"/>
        </w:rPr>
      </w:pPr>
    </w:p>
    <w:p w14:paraId="0290CE36" w14:textId="77777777" w:rsidR="006B3918" w:rsidRDefault="006B3918" w:rsidP="006B3918">
      <w:pPr>
        <w:tabs>
          <w:tab w:val="left" w:pos="4962"/>
        </w:tabs>
        <w:spacing w:line="276" w:lineRule="auto"/>
        <w:jc w:val="both"/>
        <w:rPr>
          <w:sz w:val="20"/>
        </w:rPr>
      </w:pPr>
      <w:r>
        <w:rPr>
          <w:sz w:val="20"/>
        </w:rPr>
        <w:t>Ort und Datum</w:t>
      </w:r>
      <w:r>
        <w:rPr>
          <w:sz w:val="20"/>
        </w:rPr>
        <w:tab/>
        <w:t>Für die Appenzeller Bahnen AG</w:t>
      </w:r>
      <w:r>
        <w:rPr>
          <w:sz w:val="20"/>
        </w:rPr>
        <w:tab/>
      </w:r>
    </w:p>
    <w:p w14:paraId="0290CE37" w14:textId="77777777" w:rsidR="006B3918" w:rsidRDefault="006B3918" w:rsidP="006B3918">
      <w:pPr>
        <w:tabs>
          <w:tab w:val="left" w:pos="4962"/>
        </w:tabs>
        <w:spacing w:line="276" w:lineRule="auto"/>
        <w:jc w:val="both"/>
        <w:rPr>
          <w:sz w:val="20"/>
        </w:rPr>
      </w:pPr>
    </w:p>
    <w:p w14:paraId="0290CE38" w14:textId="77777777" w:rsidR="006D1B60" w:rsidRDefault="006D1B60" w:rsidP="006B3918">
      <w:pPr>
        <w:tabs>
          <w:tab w:val="left" w:pos="4962"/>
        </w:tabs>
        <w:spacing w:line="276" w:lineRule="auto"/>
        <w:jc w:val="both"/>
        <w:rPr>
          <w:sz w:val="20"/>
        </w:rPr>
      </w:pPr>
    </w:p>
    <w:p w14:paraId="0290CE39" w14:textId="77777777" w:rsidR="006B3918" w:rsidRDefault="006B3918" w:rsidP="006B3918">
      <w:pPr>
        <w:tabs>
          <w:tab w:val="right" w:leader="dot" w:pos="4253"/>
          <w:tab w:val="left" w:pos="4962"/>
          <w:tab w:val="right" w:leader="dot" w:pos="8931"/>
        </w:tabs>
        <w:spacing w:line="276" w:lineRule="auto"/>
        <w:jc w:val="both"/>
        <w:rPr>
          <w:sz w:val="20"/>
        </w:rPr>
      </w:pPr>
      <w:r>
        <w:rPr>
          <w:sz w:val="20"/>
        </w:rPr>
        <w:tab/>
      </w:r>
      <w:r>
        <w:rPr>
          <w:sz w:val="20"/>
        </w:rPr>
        <w:tab/>
      </w:r>
      <w:r>
        <w:rPr>
          <w:sz w:val="20"/>
        </w:rPr>
        <w:tab/>
      </w:r>
    </w:p>
    <w:p w14:paraId="0290CE3A" w14:textId="77777777" w:rsidR="006B3918" w:rsidRDefault="006B3918" w:rsidP="006B3918">
      <w:pPr>
        <w:spacing w:line="276" w:lineRule="auto"/>
        <w:jc w:val="both"/>
        <w:rPr>
          <w:b/>
          <w:sz w:val="20"/>
        </w:rPr>
      </w:pPr>
    </w:p>
    <w:p w14:paraId="0290CE3B" w14:textId="77777777" w:rsidR="006B3918" w:rsidRDefault="006B3918" w:rsidP="006B3918">
      <w:pPr>
        <w:spacing w:line="276" w:lineRule="auto"/>
        <w:jc w:val="both"/>
        <w:rPr>
          <w:b/>
          <w:sz w:val="20"/>
        </w:rPr>
      </w:pPr>
      <w:r>
        <w:rPr>
          <w:b/>
          <w:sz w:val="20"/>
        </w:rPr>
        <w:t>Rechtsmittelbelehrung:</w:t>
      </w:r>
    </w:p>
    <w:p w14:paraId="0290CE3C" w14:textId="77777777" w:rsidR="006B3918" w:rsidRDefault="006B3918" w:rsidP="006B3918">
      <w:pPr>
        <w:tabs>
          <w:tab w:val="right" w:leader="dot" w:pos="8931"/>
        </w:tabs>
        <w:spacing w:line="312" w:lineRule="auto"/>
      </w:pPr>
      <w:r>
        <w:rPr>
          <w:sz w:val="20"/>
        </w:rPr>
        <w:t>Gegen diese Verfügung kann innert 30 Tagen seit Eröffnung beim Bundesamt für Verkehr BAV schriftlich Beschwerde erhoben werden</w:t>
      </w:r>
      <w:r w:rsidR="00066B49">
        <w:rPr>
          <w:sz w:val="20"/>
        </w:rPr>
        <w:t>.</w:t>
      </w:r>
    </w:p>
    <w:sectPr w:rsidR="006B3918" w:rsidSect="006B3918">
      <w:headerReference w:type="even" r:id="rId10"/>
      <w:headerReference w:type="default" r:id="rId11"/>
      <w:footerReference w:type="even" r:id="rId12"/>
      <w:footerReference w:type="default" r:id="rId13"/>
      <w:headerReference w:type="first" r:id="rId14"/>
      <w:footerReference w:type="first" r:id="rId15"/>
      <w:pgSz w:w="11906" w:h="16838" w:code="9"/>
      <w:pgMar w:top="3175" w:right="1134" w:bottom="1702" w:left="1701" w:header="1418" w:footer="181"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240E" w14:textId="77777777" w:rsidR="00980EE9" w:rsidRDefault="00980EE9">
      <w:r>
        <w:separator/>
      </w:r>
    </w:p>
  </w:endnote>
  <w:endnote w:type="continuationSeparator" w:id="0">
    <w:p w14:paraId="24FD0D9A" w14:textId="77777777" w:rsidR="00980EE9" w:rsidRDefault="0098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lack">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75C6" w14:textId="77777777" w:rsidR="00C86524" w:rsidRDefault="00C865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E43" w14:textId="5D12947F" w:rsidR="001B79C8" w:rsidRDefault="001B79C8" w:rsidP="001B79C8">
    <w:pPr>
      <w:pStyle w:val="Fuzeile"/>
      <w:tabs>
        <w:tab w:val="left" w:pos="7088"/>
      </w:tabs>
      <w:ind w:left="0"/>
    </w:pPr>
    <w:r>
      <w:t xml:space="preserve">Gesuch Nutzung Bahnhofareal / </w:t>
    </w:r>
    <w:r w:rsidR="00430818">
      <w:t>09.2021</w:t>
    </w:r>
    <w:r>
      <w:tab/>
    </w:r>
    <w:r>
      <w:tab/>
    </w:r>
    <w:r>
      <w:tab/>
      <w:t>S. 2/2</w:t>
    </w:r>
    <w:r>
      <w:tab/>
    </w:r>
  </w:p>
  <w:p w14:paraId="0290CE44" w14:textId="77777777" w:rsidR="00D717E3" w:rsidRDefault="00D717E3">
    <w:pPr>
      <w:pStyle w:val="Fuzeile"/>
    </w:pPr>
  </w:p>
  <w:p w14:paraId="0290CE45" w14:textId="77777777" w:rsidR="00D63B72" w:rsidRDefault="00D63B72">
    <w:pPr>
      <w:pStyle w:val="Fuzeile"/>
    </w:pPr>
  </w:p>
  <w:p w14:paraId="0290CE46" w14:textId="43122B64" w:rsidR="00D63B72" w:rsidRPr="007A2BEC" w:rsidRDefault="00D63B72" w:rsidP="00D63B72">
    <w:pPr>
      <w:pStyle w:val="Fuzeile"/>
      <w:tabs>
        <w:tab w:val="left" w:pos="3686"/>
      </w:tabs>
      <w:ind w:left="0"/>
      <w:rPr>
        <w:color w:val="FFFFFF" w:themeColor="background1"/>
      </w:rPr>
    </w:pPr>
    <w:r w:rsidRPr="007A2BEC">
      <w:rPr>
        <w:color w:val="FFFFFF" w:themeColor="background1"/>
      </w:rPr>
      <w:fldChar w:fldCharType="begin"/>
    </w:r>
    <w:r w:rsidRPr="007A2BEC">
      <w:rPr>
        <w:color w:val="FFFFFF" w:themeColor="background1"/>
      </w:rPr>
      <w:instrText xml:space="preserve"> CREATEDATE  \@ "dd.MM.yy"  \* MERGEFORMAT </w:instrText>
    </w:r>
    <w:r w:rsidRPr="007A2BEC">
      <w:rPr>
        <w:color w:val="FFFFFF" w:themeColor="background1"/>
      </w:rPr>
      <w:fldChar w:fldCharType="separate"/>
    </w:r>
    <w:r w:rsidR="001E6995">
      <w:rPr>
        <w:noProof/>
        <w:color w:val="FFFFFF" w:themeColor="background1"/>
      </w:rPr>
      <w:t>19.06.14</w:t>
    </w:r>
    <w:r w:rsidRPr="007A2BEC">
      <w:rPr>
        <w:color w:val="FFFFFF" w:themeColor="background1"/>
      </w:rPr>
      <w:fldChar w:fldCharType="end"/>
    </w:r>
    <w:r w:rsidRPr="007A2BEC">
      <w:rPr>
        <w:color w:val="FFFFFF" w:themeColor="background1"/>
      </w:rPr>
      <w:tab/>
    </w:r>
    <w:r w:rsidRPr="007A2BEC">
      <w:rPr>
        <w:color w:val="FFFFFF" w:themeColor="background1"/>
      </w:rPr>
      <w:fldChar w:fldCharType="begin"/>
    </w:r>
    <w:r w:rsidRPr="007A2BEC">
      <w:rPr>
        <w:color w:val="FFFFFF" w:themeColor="background1"/>
      </w:rPr>
      <w:instrText xml:space="preserve"> DOCPROPERTY  Dateiname  \* MERGEFORMAT </w:instrText>
    </w:r>
    <w:r w:rsidRPr="007A2BEC">
      <w:rPr>
        <w:color w:val="FFFFFF" w:themeColor="background1"/>
      </w:rPr>
      <w:fldChar w:fldCharType="separate"/>
    </w:r>
    <w:r w:rsidR="001E6995">
      <w:rPr>
        <w:color w:val="FFFFFF" w:themeColor="background1"/>
      </w:rPr>
      <w:t>AB Gesuch Nutzung Bahnhofareal</w:t>
    </w:r>
    <w:r w:rsidRPr="007A2BEC">
      <w:rPr>
        <w:color w:val="FFFFFF" w:themeColor="background1"/>
      </w:rPr>
      <w:fldChar w:fldCharType="end"/>
    </w:r>
    <w:r w:rsidRPr="007A2BEC">
      <w:rPr>
        <w:color w:val="FFFFFF" w:themeColor="background1"/>
      </w:rPr>
      <w:tab/>
    </w:r>
    <w:r w:rsidRPr="007A2BEC">
      <w:rPr>
        <w:color w:val="FFFFFF" w:themeColor="background1"/>
      </w:rPr>
      <w:tab/>
    </w:r>
    <w:r w:rsidRPr="007A2BEC">
      <w:rPr>
        <w:color w:val="FFFFFF" w:themeColor="background1"/>
      </w:rPr>
      <w:fldChar w:fldCharType="begin"/>
    </w:r>
    <w:r w:rsidRPr="007A2BEC">
      <w:rPr>
        <w:color w:val="FFFFFF" w:themeColor="background1"/>
      </w:rPr>
      <w:instrText xml:space="preserve"> PAGE   \* MERGEFORMAT </w:instrText>
    </w:r>
    <w:r w:rsidRPr="007A2BEC">
      <w:rPr>
        <w:color w:val="FFFFFF" w:themeColor="background1"/>
      </w:rPr>
      <w:fldChar w:fldCharType="separate"/>
    </w:r>
    <w:r w:rsidR="002C0F4F">
      <w:rPr>
        <w:noProof/>
        <w:color w:val="FFFFFF" w:themeColor="background1"/>
      </w:rPr>
      <w:t>2</w:t>
    </w:r>
    <w:r w:rsidRPr="007A2BEC">
      <w:rPr>
        <w:color w:val="FFFFFF" w:themeColor="background1"/>
      </w:rPr>
      <w:fldChar w:fldCharType="end"/>
    </w:r>
    <w:r w:rsidRPr="007A2BEC">
      <w:rPr>
        <w:color w:val="FFFFFF" w:themeColor="background1"/>
      </w:rPr>
      <w:t>/</w:t>
    </w:r>
    <w:r w:rsidR="004208B3" w:rsidRPr="007A2BEC">
      <w:rPr>
        <w:color w:val="FFFFFF" w:themeColor="background1"/>
      </w:rPr>
      <w:fldChar w:fldCharType="begin"/>
    </w:r>
    <w:r w:rsidR="004208B3" w:rsidRPr="007A2BEC">
      <w:rPr>
        <w:color w:val="FFFFFF" w:themeColor="background1"/>
      </w:rPr>
      <w:instrText xml:space="preserve"> SECTIONPAGES   \* MERGEFORMAT </w:instrText>
    </w:r>
    <w:r w:rsidR="004208B3" w:rsidRPr="007A2BEC">
      <w:rPr>
        <w:color w:val="FFFFFF" w:themeColor="background1"/>
      </w:rPr>
      <w:fldChar w:fldCharType="separate"/>
    </w:r>
    <w:r w:rsidR="00C86524">
      <w:rPr>
        <w:noProof/>
        <w:color w:val="FFFFFF" w:themeColor="background1"/>
      </w:rPr>
      <w:t>2</w:t>
    </w:r>
    <w:r w:rsidR="004208B3" w:rsidRPr="007A2BEC">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E55" w14:textId="715F9E33" w:rsidR="00E648D9" w:rsidRDefault="003F5FFD" w:rsidP="00277869">
    <w:pPr>
      <w:pStyle w:val="Fuzeile"/>
      <w:tabs>
        <w:tab w:val="left" w:pos="7088"/>
      </w:tabs>
      <w:ind w:left="0"/>
    </w:pPr>
    <w:r>
      <w:t xml:space="preserve">Gesuch Nutzung Bahnhofareal / </w:t>
    </w:r>
    <w:r w:rsidR="00430818">
      <w:t>09.2021</w:t>
    </w:r>
    <w:r w:rsidR="001B79C8">
      <w:tab/>
    </w:r>
    <w:r w:rsidR="001B79C8">
      <w:tab/>
    </w:r>
    <w:r w:rsidR="001B79C8">
      <w:tab/>
      <w:t>S. 1/2</w:t>
    </w:r>
    <w:r w:rsidR="00E648D9">
      <w:tab/>
    </w:r>
  </w:p>
  <w:p w14:paraId="0290CE56" w14:textId="77777777" w:rsidR="00E648D9" w:rsidRDefault="00E648D9" w:rsidP="008807EA">
    <w:pPr>
      <w:pStyle w:val="Fuzeile"/>
      <w:tabs>
        <w:tab w:val="left" w:pos="7088"/>
      </w:tabs>
    </w:pPr>
    <w:r>
      <w:tab/>
    </w:r>
  </w:p>
  <w:p w14:paraId="0290CE57" w14:textId="77777777" w:rsidR="00E648D9" w:rsidRDefault="00E648D9" w:rsidP="008807EA">
    <w:pPr>
      <w:pStyle w:val="Fuzeile"/>
      <w:tabs>
        <w:tab w:val="left" w:pos="7088"/>
      </w:tabs>
    </w:pPr>
  </w:p>
  <w:p w14:paraId="0290CE58" w14:textId="77777777" w:rsidR="00E648D9" w:rsidRPr="004F65F3" w:rsidRDefault="00E648D9" w:rsidP="008807EA">
    <w:pPr>
      <w:pStyle w:val="Fuzeile"/>
      <w:tabs>
        <w:tab w:val="left" w:pos="7088"/>
      </w:tabs>
      <w:rPr>
        <w:b/>
      </w:rPr>
    </w:pPr>
    <w:r>
      <w:tab/>
    </w:r>
  </w:p>
  <w:p w14:paraId="0290CE59" w14:textId="466FDC54" w:rsidR="00E648D9" w:rsidRPr="00E21C4A" w:rsidRDefault="003F19F5" w:rsidP="003F19F5">
    <w:pPr>
      <w:pStyle w:val="Fuzeile"/>
      <w:tabs>
        <w:tab w:val="left" w:pos="3686"/>
        <w:tab w:val="left" w:pos="7088"/>
      </w:tabs>
      <w:ind w:left="0"/>
      <w:rPr>
        <w:color w:val="FFFFFF" w:themeColor="background1"/>
      </w:rPr>
    </w:pPr>
    <w:r w:rsidRPr="00E21C4A">
      <w:rPr>
        <w:b/>
        <w:color w:val="FFFFFF" w:themeColor="background1"/>
      </w:rPr>
      <w:fldChar w:fldCharType="begin"/>
    </w:r>
    <w:r w:rsidRPr="00E21C4A">
      <w:rPr>
        <w:b/>
        <w:color w:val="FFFFFF" w:themeColor="background1"/>
      </w:rPr>
      <w:instrText xml:space="preserve"> CREATEDATE  \@ "dd.MM.yy"  \* MERGEFORMAT </w:instrText>
    </w:r>
    <w:r w:rsidRPr="00E21C4A">
      <w:rPr>
        <w:b/>
        <w:color w:val="FFFFFF" w:themeColor="background1"/>
      </w:rPr>
      <w:fldChar w:fldCharType="separate"/>
    </w:r>
    <w:r w:rsidR="001E6995">
      <w:rPr>
        <w:b/>
        <w:noProof/>
        <w:color w:val="FFFFFF" w:themeColor="background1"/>
      </w:rPr>
      <w:t>19.06.14</w:t>
    </w:r>
    <w:r w:rsidRPr="00E21C4A">
      <w:rPr>
        <w:b/>
        <w:color w:val="FFFFFF" w:themeColor="background1"/>
      </w:rPr>
      <w:fldChar w:fldCharType="end"/>
    </w:r>
    <w:r w:rsidRPr="00E21C4A">
      <w:rPr>
        <w:b/>
        <w:color w:val="FFFFFF" w:themeColor="background1"/>
      </w:rPr>
      <w:t xml:space="preserve"> </w:t>
    </w:r>
    <w:bookmarkStart w:id="9" w:name="abteilung"/>
    <w:bookmarkEnd w:id="9"/>
    <w:r w:rsidR="00EC495C">
      <w:rPr>
        <w:b/>
        <w:color w:val="FFFFFF" w:themeColor="background1"/>
      </w:rPr>
      <w:t>/ M</w:t>
    </w:r>
    <w:r w:rsidRPr="00E21C4A">
      <w:rPr>
        <w:b/>
        <w:color w:val="FFFFFF" w:themeColor="background1"/>
      </w:rPr>
      <w:t xml:space="preserve"> </w:t>
    </w:r>
    <w:bookmarkStart w:id="10" w:name="kürzel"/>
    <w:bookmarkEnd w:id="10"/>
    <w:r w:rsidR="00EC495C">
      <w:rPr>
        <w:b/>
        <w:color w:val="FFFFFF" w:themeColor="background1"/>
      </w:rPr>
      <w:t>/ shu</w:t>
    </w:r>
    <w:r w:rsidRPr="00E21C4A">
      <w:rPr>
        <w:b/>
        <w:color w:val="FFFFFF" w:themeColor="background1"/>
      </w:rPr>
      <w:tab/>
    </w:r>
    <w:r w:rsidRPr="00E21C4A">
      <w:rPr>
        <w:b/>
        <w:color w:val="FFFFFF" w:themeColor="background1"/>
      </w:rPr>
      <w:fldChar w:fldCharType="begin"/>
    </w:r>
    <w:r w:rsidRPr="00E21C4A">
      <w:rPr>
        <w:b/>
        <w:color w:val="FFFFFF" w:themeColor="background1"/>
      </w:rPr>
      <w:instrText xml:space="preserve"> DOCPROPERTY  Dateiname  \* MERGEFORMAT </w:instrText>
    </w:r>
    <w:r w:rsidRPr="00E21C4A">
      <w:rPr>
        <w:b/>
        <w:color w:val="FFFFFF" w:themeColor="background1"/>
      </w:rPr>
      <w:fldChar w:fldCharType="separate"/>
    </w:r>
    <w:r w:rsidR="001E6995">
      <w:rPr>
        <w:b/>
        <w:color w:val="FFFFFF" w:themeColor="background1"/>
      </w:rPr>
      <w:t>AB Gesuch Nutzung Bahnhofareal</w:t>
    </w:r>
    <w:r w:rsidRPr="00E21C4A">
      <w:rPr>
        <w:b/>
        <w:color w:val="FFFFFF" w:themeColor="background1"/>
      </w:rPr>
      <w:fldChar w:fldCharType="end"/>
    </w:r>
    <w:r w:rsidRPr="00E21C4A">
      <w:rPr>
        <w:b/>
        <w:color w:val="FFFFFF" w:themeColor="background1"/>
      </w:rPr>
      <w:tab/>
    </w:r>
    <w:r w:rsidRPr="00E21C4A">
      <w:rPr>
        <w:b/>
        <w:color w:val="FFFFFF" w:themeColor="background1"/>
      </w:rPr>
      <w:tab/>
    </w:r>
    <w:r w:rsidRPr="00E21C4A">
      <w:rPr>
        <w:b/>
        <w:color w:val="FFFFFF" w:themeColor="background1"/>
      </w:rPr>
      <w:tab/>
    </w:r>
    <w:r w:rsidRPr="00E21C4A">
      <w:rPr>
        <w:b/>
        <w:color w:val="FFFFFF" w:themeColor="background1"/>
      </w:rPr>
      <w:fldChar w:fldCharType="begin"/>
    </w:r>
    <w:r w:rsidRPr="00E21C4A">
      <w:rPr>
        <w:b/>
        <w:color w:val="FFFFFF" w:themeColor="background1"/>
      </w:rPr>
      <w:instrText xml:space="preserve"> PAGE   \* MERGEFORMAT </w:instrText>
    </w:r>
    <w:r w:rsidRPr="00E21C4A">
      <w:rPr>
        <w:b/>
        <w:color w:val="FFFFFF" w:themeColor="background1"/>
      </w:rPr>
      <w:fldChar w:fldCharType="separate"/>
    </w:r>
    <w:r w:rsidR="002C0F4F">
      <w:rPr>
        <w:b/>
        <w:noProof/>
        <w:color w:val="FFFFFF" w:themeColor="background1"/>
      </w:rPr>
      <w:t>1</w:t>
    </w:r>
    <w:r w:rsidRPr="00E21C4A">
      <w:rPr>
        <w:b/>
        <w:color w:val="FFFFFF" w:themeColor="background1"/>
      </w:rPr>
      <w:fldChar w:fldCharType="end"/>
    </w:r>
    <w:r w:rsidRPr="00E21C4A">
      <w:rPr>
        <w:b/>
        <w:color w:val="FFFFFF" w:themeColor="background1"/>
      </w:rPr>
      <w:t>/</w:t>
    </w:r>
    <w:r w:rsidRPr="00E21C4A">
      <w:rPr>
        <w:b/>
        <w:color w:val="FFFFFF" w:themeColor="background1"/>
      </w:rPr>
      <w:fldChar w:fldCharType="begin"/>
    </w:r>
    <w:r w:rsidRPr="00E21C4A">
      <w:rPr>
        <w:b/>
        <w:color w:val="FFFFFF" w:themeColor="background1"/>
      </w:rPr>
      <w:instrText xml:space="preserve"> SECTIONPAGES   \* MERGEFORMAT </w:instrText>
    </w:r>
    <w:r w:rsidRPr="00E21C4A">
      <w:rPr>
        <w:b/>
        <w:color w:val="FFFFFF" w:themeColor="background1"/>
      </w:rPr>
      <w:fldChar w:fldCharType="separate"/>
    </w:r>
    <w:r w:rsidR="00C86524">
      <w:rPr>
        <w:b/>
        <w:noProof/>
        <w:color w:val="FFFFFF" w:themeColor="background1"/>
      </w:rPr>
      <w:t>2</w:t>
    </w:r>
    <w:r w:rsidRPr="00E21C4A">
      <w:rPr>
        <w:b/>
        <w:color w:val="FFFFFF" w:themeColor="background1"/>
      </w:rPr>
      <w:fldChar w:fldCharType="end"/>
    </w:r>
    <w:r w:rsidR="00E648D9" w:rsidRPr="00E21C4A">
      <w:rPr>
        <w:b/>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48BE" w14:textId="77777777" w:rsidR="00980EE9" w:rsidRDefault="00980EE9">
      <w:r>
        <w:separator/>
      </w:r>
    </w:p>
  </w:footnote>
  <w:footnote w:type="continuationSeparator" w:id="0">
    <w:p w14:paraId="636A843A" w14:textId="77777777" w:rsidR="00980EE9" w:rsidRDefault="0098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412C" w14:textId="77777777" w:rsidR="00C86524" w:rsidRDefault="00C865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671E" w14:textId="77777777" w:rsidR="00C86524" w:rsidRDefault="00C865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E47" w14:textId="77777777" w:rsidR="00E648D9" w:rsidRDefault="008F7506" w:rsidP="00345241">
    <w:pPr>
      <w:pStyle w:val="Kopfzeile"/>
      <w:ind w:left="0"/>
    </w:pPr>
    <w:r>
      <w:rPr>
        <w:noProof/>
        <w:lang w:eastAsia="de-CH"/>
      </w:rPr>
      <w:drawing>
        <wp:anchor distT="0" distB="0" distL="114300" distR="114300" simplePos="0" relativeHeight="251657728" behindDoc="1" locked="0" layoutInCell="1" allowOverlap="1" wp14:anchorId="0290CE5A" wp14:editId="0290CE5B">
          <wp:simplePos x="0" y="0"/>
          <wp:positionH relativeFrom="column">
            <wp:posOffset>-314325</wp:posOffset>
          </wp:positionH>
          <wp:positionV relativeFrom="paragraph">
            <wp:posOffset>-189230</wp:posOffset>
          </wp:positionV>
          <wp:extent cx="2524125" cy="361950"/>
          <wp:effectExtent l="0" t="0" r="9525" b="0"/>
          <wp:wrapTight wrapText="bothSides">
            <wp:wrapPolygon edited="0">
              <wp:start x="1141" y="0"/>
              <wp:lineTo x="0" y="14779"/>
              <wp:lineTo x="0" y="20463"/>
              <wp:lineTo x="3912" y="20463"/>
              <wp:lineTo x="21518" y="14779"/>
              <wp:lineTo x="21518" y="7958"/>
              <wp:lineTo x="5543" y="0"/>
              <wp:lineTo x="1141" y="0"/>
            </wp:wrapPolygon>
          </wp:wrapTight>
          <wp:docPr id="12" name="Bild 12" descr="AB_cube_cmyk_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_cube_cmyk_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0CE48" w14:textId="77777777" w:rsidR="00E648D9" w:rsidRDefault="00E648D9" w:rsidP="00345241">
    <w:pPr>
      <w:pStyle w:val="Kopfzeile"/>
      <w:ind w:left="0"/>
    </w:pPr>
  </w:p>
  <w:p w14:paraId="0290CE49" w14:textId="77777777" w:rsidR="00E648D9" w:rsidRDefault="00E648D9" w:rsidP="00345241">
    <w:pPr>
      <w:pStyle w:val="Kopfzeile"/>
      <w:ind w:left="0"/>
    </w:pPr>
  </w:p>
  <w:tbl>
    <w:tblPr>
      <w:tblpPr w:leftFromText="142" w:rightFromText="142" w:vertAnchor="page" w:tblpX="7060" w:tblpY="1333"/>
      <w:tblW w:w="3433" w:type="dxa"/>
      <w:tblLayout w:type="fixed"/>
      <w:tblLook w:val="04A0" w:firstRow="1" w:lastRow="0" w:firstColumn="1" w:lastColumn="0" w:noHBand="0" w:noVBand="1"/>
    </w:tblPr>
    <w:tblGrid>
      <w:gridCol w:w="3433"/>
    </w:tblGrid>
    <w:tr w:rsidR="00E648D9" w14:paraId="0290CE53" w14:textId="77777777">
      <w:trPr>
        <w:trHeight w:hRule="exact" w:val="1701"/>
      </w:trPr>
      <w:tc>
        <w:tcPr>
          <w:tcW w:w="3433" w:type="dxa"/>
        </w:tcPr>
        <w:p w14:paraId="0290CE4A" w14:textId="77777777" w:rsidR="00E648D9" w:rsidRPr="00CE5BB6" w:rsidRDefault="00EC495C" w:rsidP="00BE3C89">
          <w:pPr>
            <w:pStyle w:val="Kopfzeile"/>
            <w:tabs>
              <w:tab w:val="left" w:pos="743"/>
            </w:tabs>
            <w:ind w:left="0"/>
            <w:rPr>
              <w:b/>
            </w:rPr>
          </w:pPr>
          <w:bookmarkStart w:id="1" w:name="firma"/>
          <w:bookmarkEnd w:id="1"/>
          <w:r>
            <w:rPr>
              <w:b/>
            </w:rPr>
            <w:t>Appenzeller Bahnen AG</w:t>
          </w:r>
        </w:p>
        <w:p w14:paraId="0290CE4B" w14:textId="2F047554" w:rsidR="00E648D9" w:rsidRDefault="00430818" w:rsidP="00BE3C89">
          <w:pPr>
            <w:pStyle w:val="Kopfzeile"/>
            <w:tabs>
              <w:tab w:val="left" w:pos="743"/>
            </w:tabs>
            <w:ind w:left="0"/>
          </w:pPr>
          <w:bookmarkStart w:id="2" w:name="abteil"/>
          <w:bookmarkEnd w:id="2"/>
          <w:r>
            <w:t>Unternehmensentwicklung</w:t>
          </w:r>
        </w:p>
        <w:p w14:paraId="0290CE4C" w14:textId="587A63C5" w:rsidR="00E648D9" w:rsidRDefault="00C86524" w:rsidP="00BE3C89">
          <w:pPr>
            <w:pStyle w:val="Kopfzeile"/>
            <w:tabs>
              <w:tab w:val="left" w:pos="743"/>
            </w:tabs>
            <w:ind w:left="0"/>
          </w:pPr>
          <w:bookmarkStart w:id="3" w:name="adr"/>
          <w:bookmarkEnd w:id="3"/>
          <w:r>
            <w:t>Bahnhofplatz 20</w:t>
          </w:r>
        </w:p>
        <w:p w14:paraId="0290CE4E" w14:textId="6895FB30" w:rsidR="00E648D9" w:rsidRDefault="00E648D9" w:rsidP="00BE3C89">
          <w:pPr>
            <w:pStyle w:val="Kopfzeile"/>
            <w:tabs>
              <w:tab w:val="left" w:pos="743"/>
            </w:tabs>
            <w:ind w:left="0"/>
          </w:pPr>
          <w:bookmarkStart w:id="4" w:name="postfach"/>
          <w:bookmarkEnd w:id="4"/>
          <w:r>
            <w:t>CH-</w:t>
          </w:r>
          <w:bookmarkStart w:id="5" w:name="plz"/>
          <w:bookmarkEnd w:id="5"/>
          <w:r w:rsidR="00EC495C">
            <w:t>910</w:t>
          </w:r>
          <w:r w:rsidR="00C86524">
            <w:t>2</w:t>
          </w:r>
          <w:r>
            <w:t xml:space="preserve">  </w:t>
          </w:r>
          <w:bookmarkStart w:id="6" w:name="ort1"/>
          <w:bookmarkEnd w:id="6"/>
          <w:r w:rsidR="00EC495C">
            <w:t>Herisau</w:t>
          </w:r>
        </w:p>
        <w:p w14:paraId="0290CE4F" w14:textId="77777777" w:rsidR="00E648D9" w:rsidRDefault="00E648D9" w:rsidP="00BE3C89">
          <w:pPr>
            <w:pStyle w:val="Kopfzeile"/>
            <w:tabs>
              <w:tab w:val="left" w:pos="743"/>
            </w:tabs>
            <w:ind w:left="0"/>
          </w:pPr>
        </w:p>
        <w:p w14:paraId="0290CE50" w14:textId="77777777" w:rsidR="00E648D9" w:rsidRDefault="00E648D9" w:rsidP="00BE3C89">
          <w:pPr>
            <w:pStyle w:val="Kopfzeile"/>
            <w:tabs>
              <w:tab w:val="left" w:pos="743"/>
            </w:tabs>
            <w:ind w:left="0"/>
          </w:pPr>
          <w:r>
            <w:t>Telefon</w:t>
          </w:r>
          <w:r>
            <w:tab/>
          </w:r>
          <w:bookmarkStart w:id="7" w:name="telabteil"/>
          <w:bookmarkEnd w:id="7"/>
          <w:r w:rsidR="00EC495C">
            <w:t>+41 (0)71 354 50 60</w:t>
          </w:r>
        </w:p>
        <w:p w14:paraId="0290CE51" w14:textId="77777777" w:rsidR="00E648D9" w:rsidRDefault="00E648D9" w:rsidP="00BE3C89">
          <w:pPr>
            <w:pStyle w:val="Kopfzeile"/>
            <w:tabs>
              <w:tab w:val="left" w:pos="743"/>
            </w:tabs>
            <w:ind w:left="0"/>
          </w:pPr>
          <w:r>
            <w:t>Fax</w:t>
          </w:r>
          <w:r>
            <w:tab/>
          </w:r>
          <w:bookmarkStart w:id="8" w:name="faxabteil"/>
          <w:bookmarkEnd w:id="8"/>
          <w:r w:rsidR="00EC495C">
            <w:t>+41 (0)71 354 50 65</w:t>
          </w:r>
        </w:p>
        <w:p w14:paraId="0290CE52" w14:textId="77777777" w:rsidR="00E648D9" w:rsidRDefault="00E648D9" w:rsidP="00BE3C89">
          <w:pPr>
            <w:pStyle w:val="Kopfzeile"/>
            <w:tabs>
              <w:tab w:val="left" w:pos="743"/>
            </w:tabs>
            <w:ind w:left="0"/>
          </w:pPr>
          <w:r>
            <w:t>www.appenzellerbahnen.ch</w:t>
          </w:r>
        </w:p>
      </w:tc>
    </w:tr>
  </w:tbl>
  <w:p w14:paraId="0290CE54" w14:textId="77777777" w:rsidR="00E648D9" w:rsidRDefault="00E648D9" w:rsidP="002F0A0F">
    <w:pPr>
      <w:pStyle w:val="Kopfzeile"/>
      <w:tabs>
        <w:tab w:val="clear" w:pos="6549"/>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B489D"/>
    <w:multiLevelType w:val="hybridMultilevel"/>
    <w:tmpl w:val="E89AFF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77851AE"/>
    <w:multiLevelType w:val="hybridMultilevel"/>
    <w:tmpl w:val="5238C820"/>
    <w:lvl w:ilvl="0" w:tplc="DEEC8348">
      <w:start w:val="1"/>
      <w:numFmt w:val="bullet"/>
      <w:lvlText w:val=""/>
      <w:lvlJc w:val="left"/>
      <w:pPr>
        <w:ind w:left="6155" w:hanging="360"/>
      </w:pPr>
      <w:rPr>
        <w:rFonts w:ascii="Symbol" w:hAnsi="Symbol" w:hint="default"/>
      </w:rPr>
    </w:lvl>
    <w:lvl w:ilvl="1" w:tplc="08070003" w:tentative="1">
      <w:start w:val="1"/>
      <w:numFmt w:val="bullet"/>
      <w:lvlText w:val="o"/>
      <w:lvlJc w:val="left"/>
      <w:pPr>
        <w:ind w:left="6875" w:hanging="360"/>
      </w:pPr>
      <w:rPr>
        <w:rFonts w:ascii="Courier New" w:hAnsi="Courier New" w:cs="Courier New" w:hint="default"/>
      </w:rPr>
    </w:lvl>
    <w:lvl w:ilvl="2" w:tplc="08070005" w:tentative="1">
      <w:start w:val="1"/>
      <w:numFmt w:val="bullet"/>
      <w:lvlText w:val=""/>
      <w:lvlJc w:val="left"/>
      <w:pPr>
        <w:ind w:left="7595" w:hanging="360"/>
      </w:pPr>
      <w:rPr>
        <w:rFonts w:ascii="Wingdings" w:hAnsi="Wingdings" w:hint="default"/>
      </w:rPr>
    </w:lvl>
    <w:lvl w:ilvl="3" w:tplc="08070001" w:tentative="1">
      <w:start w:val="1"/>
      <w:numFmt w:val="bullet"/>
      <w:lvlText w:val=""/>
      <w:lvlJc w:val="left"/>
      <w:pPr>
        <w:ind w:left="8315" w:hanging="360"/>
      </w:pPr>
      <w:rPr>
        <w:rFonts w:ascii="Symbol" w:hAnsi="Symbol" w:hint="default"/>
      </w:rPr>
    </w:lvl>
    <w:lvl w:ilvl="4" w:tplc="08070003" w:tentative="1">
      <w:start w:val="1"/>
      <w:numFmt w:val="bullet"/>
      <w:lvlText w:val="o"/>
      <w:lvlJc w:val="left"/>
      <w:pPr>
        <w:ind w:left="9035" w:hanging="360"/>
      </w:pPr>
      <w:rPr>
        <w:rFonts w:ascii="Courier New" w:hAnsi="Courier New" w:cs="Courier New" w:hint="default"/>
      </w:rPr>
    </w:lvl>
    <w:lvl w:ilvl="5" w:tplc="08070005" w:tentative="1">
      <w:start w:val="1"/>
      <w:numFmt w:val="bullet"/>
      <w:lvlText w:val=""/>
      <w:lvlJc w:val="left"/>
      <w:pPr>
        <w:ind w:left="9755" w:hanging="360"/>
      </w:pPr>
      <w:rPr>
        <w:rFonts w:ascii="Wingdings" w:hAnsi="Wingdings" w:hint="default"/>
      </w:rPr>
    </w:lvl>
    <w:lvl w:ilvl="6" w:tplc="08070001" w:tentative="1">
      <w:start w:val="1"/>
      <w:numFmt w:val="bullet"/>
      <w:lvlText w:val=""/>
      <w:lvlJc w:val="left"/>
      <w:pPr>
        <w:ind w:left="10475" w:hanging="360"/>
      </w:pPr>
      <w:rPr>
        <w:rFonts w:ascii="Symbol" w:hAnsi="Symbol" w:hint="default"/>
      </w:rPr>
    </w:lvl>
    <w:lvl w:ilvl="7" w:tplc="08070003" w:tentative="1">
      <w:start w:val="1"/>
      <w:numFmt w:val="bullet"/>
      <w:lvlText w:val="o"/>
      <w:lvlJc w:val="left"/>
      <w:pPr>
        <w:ind w:left="11195" w:hanging="360"/>
      </w:pPr>
      <w:rPr>
        <w:rFonts w:ascii="Courier New" w:hAnsi="Courier New" w:cs="Courier New" w:hint="default"/>
      </w:rPr>
    </w:lvl>
    <w:lvl w:ilvl="8" w:tplc="08070005" w:tentative="1">
      <w:start w:val="1"/>
      <w:numFmt w:val="bullet"/>
      <w:lvlText w:val=""/>
      <w:lvlJc w:val="left"/>
      <w:pPr>
        <w:ind w:left="11915" w:hanging="360"/>
      </w:pPr>
      <w:rPr>
        <w:rFonts w:ascii="Wingdings" w:hAnsi="Wingdings" w:hint="default"/>
      </w:rPr>
    </w:lvl>
  </w:abstractNum>
  <w:abstractNum w:abstractNumId="2" w15:restartNumberingAfterBreak="0">
    <w:nsid w:val="7889769F"/>
    <w:multiLevelType w:val="hybridMultilevel"/>
    <w:tmpl w:val="0E785656"/>
    <w:lvl w:ilvl="0" w:tplc="51A6B6EC">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380697">
    <w:abstractNumId w:val="1"/>
  </w:num>
  <w:num w:numId="2" w16cid:durableId="946229774">
    <w:abstractNumId w:val="0"/>
  </w:num>
  <w:num w:numId="3" w16cid:durableId="48994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95C"/>
    <w:rsid w:val="00002EA7"/>
    <w:rsid w:val="00006F84"/>
    <w:rsid w:val="00031AB0"/>
    <w:rsid w:val="000354C3"/>
    <w:rsid w:val="00041ECF"/>
    <w:rsid w:val="00054114"/>
    <w:rsid w:val="00066B49"/>
    <w:rsid w:val="00071800"/>
    <w:rsid w:val="00090558"/>
    <w:rsid w:val="00094139"/>
    <w:rsid w:val="00096986"/>
    <w:rsid w:val="000A5548"/>
    <w:rsid w:val="000D155F"/>
    <w:rsid w:val="000F7BD5"/>
    <w:rsid w:val="00102190"/>
    <w:rsid w:val="0011611B"/>
    <w:rsid w:val="001226A0"/>
    <w:rsid w:val="00123230"/>
    <w:rsid w:val="00131A39"/>
    <w:rsid w:val="001342C3"/>
    <w:rsid w:val="00134DC1"/>
    <w:rsid w:val="00147212"/>
    <w:rsid w:val="00160822"/>
    <w:rsid w:val="00161C61"/>
    <w:rsid w:val="00163B54"/>
    <w:rsid w:val="001A0F1E"/>
    <w:rsid w:val="001A3718"/>
    <w:rsid w:val="001B0C86"/>
    <w:rsid w:val="001B283D"/>
    <w:rsid w:val="001B4937"/>
    <w:rsid w:val="001B5591"/>
    <w:rsid w:val="001B79C8"/>
    <w:rsid w:val="001C03B2"/>
    <w:rsid w:val="001C6693"/>
    <w:rsid w:val="001D5154"/>
    <w:rsid w:val="001E3C1A"/>
    <w:rsid w:val="001E6995"/>
    <w:rsid w:val="001E7A90"/>
    <w:rsid w:val="001F2E85"/>
    <w:rsid w:val="001F648E"/>
    <w:rsid w:val="00206099"/>
    <w:rsid w:val="00216259"/>
    <w:rsid w:val="002168C3"/>
    <w:rsid w:val="00245634"/>
    <w:rsid w:val="00247BB1"/>
    <w:rsid w:val="002559C8"/>
    <w:rsid w:val="00271416"/>
    <w:rsid w:val="00275391"/>
    <w:rsid w:val="00277869"/>
    <w:rsid w:val="00294058"/>
    <w:rsid w:val="00296206"/>
    <w:rsid w:val="00297660"/>
    <w:rsid w:val="002A1B20"/>
    <w:rsid w:val="002A4719"/>
    <w:rsid w:val="002B2811"/>
    <w:rsid w:val="002C0F4F"/>
    <w:rsid w:val="002C1A48"/>
    <w:rsid w:val="002D5A4A"/>
    <w:rsid w:val="002E3078"/>
    <w:rsid w:val="002E413F"/>
    <w:rsid w:val="002F0A0F"/>
    <w:rsid w:val="00314826"/>
    <w:rsid w:val="00341BF6"/>
    <w:rsid w:val="00345241"/>
    <w:rsid w:val="00353F65"/>
    <w:rsid w:val="003577D8"/>
    <w:rsid w:val="00360A83"/>
    <w:rsid w:val="0039071E"/>
    <w:rsid w:val="0039768D"/>
    <w:rsid w:val="003B7CB3"/>
    <w:rsid w:val="003C26C5"/>
    <w:rsid w:val="003E6B33"/>
    <w:rsid w:val="003F19F5"/>
    <w:rsid w:val="003F5FFD"/>
    <w:rsid w:val="00402048"/>
    <w:rsid w:val="00410EF9"/>
    <w:rsid w:val="004208B3"/>
    <w:rsid w:val="00421A6F"/>
    <w:rsid w:val="00423704"/>
    <w:rsid w:val="00430818"/>
    <w:rsid w:val="00430937"/>
    <w:rsid w:val="00445DC0"/>
    <w:rsid w:val="0045065C"/>
    <w:rsid w:val="00463FCD"/>
    <w:rsid w:val="00483696"/>
    <w:rsid w:val="004B364F"/>
    <w:rsid w:val="004C396F"/>
    <w:rsid w:val="004C519A"/>
    <w:rsid w:val="004F2149"/>
    <w:rsid w:val="004F5993"/>
    <w:rsid w:val="004F65F3"/>
    <w:rsid w:val="00570167"/>
    <w:rsid w:val="00575E0A"/>
    <w:rsid w:val="00581DD5"/>
    <w:rsid w:val="00593391"/>
    <w:rsid w:val="005B76CA"/>
    <w:rsid w:val="005B7DAE"/>
    <w:rsid w:val="005B7E6F"/>
    <w:rsid w:val="005C4F54"/>
    <w:rsid w:val="005C50F0"/>
    <w:rsid w:val="005C5367"/>
    <w:rsid w:val="005D59E6"/>
    <w:rsid w:val="005D7F6E"/>
    <w:rsid w:val="0061038F"/>
    <w:rsid w:val="00633E4C"/>
    <w:rsid w:val="00634AB4"/>
    <w:rsid w:val="006371AA"/>
    <w:rsid w:val="00645E42"/>
    <w:rsid w:val="00647056"/>
    <w:rsid w:val="00651350"/>
    <w:rsid w:val="00676869"/>
    <w:rsid w:val="0068397A"/>
    <w:rsid w:val="006A5BA7"/>
    <w:rsid w:val="006B1AA9"/>
    <w:rsid w:val="006B3918"/>
    <w:rsid w:val="006D1B60"/>
    <w:rsid w:val="006D357E"/>
    <w:rsid w:val="0070442E"/>
    <w:rsid w:val="00711E77"/>
    <w:rsid w:val="0071465B"/>
    <w:rsid w:val="007179D1"/>
    <w:rsid w:val="007226DF"/>
    <w:rsid w:val="007233F0"/>
    <w:rsid w:val="0073132E"/>
    <w:rsid w:val="00737548"/>
    <w:rsid w:val="00752FA9"/>
    <w:rsid w:val="00753CBC"/>
    <w:rsid w:val="00772528"/>
    <w:rsid w:val="0077434B"/>
    <w:rsid w:val="00775297"/>
    <w:rsid w:val="007847B3"/>
    <w:rsid w:val="0078553E"/>
    <w:rsid w:val="00787A44"/>
    <w:rsid w:val="007906B7"/>
    <w:rsid w:val="00795C59"/>
    <w:rsid w:val="007A2BEC"/>
    <w:rsid w:val="007A7562"/>
    <w:rsid w:val="007B4225"/>
    <w:rsid w:val="007C1FF3"/>
    <w:rsid w:val="007C59C0"/>
    <w:rsid w:val="007D2CE8"/>
    <w:rsid w:val="007D3ABA"/>
    <w:rsid w:val="007F0D6B"/>
    <w:rsid w:val="007F13B6"/>
    <w:rsid w:val="0080643F"/>
    <w:rsid w:val="008105D8"/>
    <w:rsid w:val="008203ED"/>
    <w:rsid w:val="00830E7A"/>
    <w:rsid w:val="00831F06"/>
    <w:rsid w:val="008329E3"/>
    <w:rsid w:val="00836448"/>
    <w:rsid w:val="00843B11"/>
    <w:rsid w:val="00845C49"/>
    <w:rsid w:val="008508BF"/>
    <w:rsid w:val="008766DA"/>
    <w:rsid w:val="008807EA"/>
    <w:rsid w:val="0088304C"/>
    <w:rsid w:val="008849E8"/>
    <w:rsid w:val="00897B21"/>
    <w:rsid w:val="008A092F"/>
    <w:rsid w:val="008A1371"/>
    <w:rsid w:val="008A794F"/>
    <w:rsid w:val="008B5D2F"/>
    <w:rsid w:val="008B6E68"/>
    <w:rsid w:val="008B7A36"/>
    <w:rsid w:val="008C3B93"/>
    <w:rsid w:val="008D09A6"/>
    <w:rsid w:val="008F2130"/>
    <w:rsid w:val="008F7506"/>
    <w:rsid w:val="00923618"/>
    <w:rsid w:val="00924DCB"/>
    <w:rsid w:val="00931C72"/>
    <w:rsid w:val="00943561"/>
    <w:rsid w:val="00957E56"/>
    <w:rsid w:val="00970441"/>
    <w:rsid w:val="009732ED"/>
    <w:rsid w:val="00975FD1"/>
    <w:rsid w:val="00980EE9"/>
    <w:rsid w:val="009B22EC"/>
    <w:rsid w:val="009C196A"/>
    <w:rsid w:val="009C6CAC"/>
    <w:rsid w:val="009D0095"/>
    <w:rsid w:val="009D1BF4"/>
    <w:rsid w:val="009D71F2"/>
    <w:rsid w:val="009F47B4"/>
    <w:rsid w:val="009F6A5B"/>
    <w:rsid w:val="00A014A2"/>
    <w:rsid w:val="00A05421"/>
    <w:rsid w:val="00A054C9"/>
    <w:rsid w:val="00A101CA"/>
    <w:rsid w:val="00A1268A"/>
    <w:rsid w:val="00A24244"/>
    <w:rsid w:val="00A24C96"/>
    <w:rsid w:val="00A3493C"/>
    <w:rsid w:val="00A4321D"/>
    <w:rsid w:val="00A66D31"/>
    <w:rsid w:val="00A93EB3"/>
    <w:rsid w:val="00A96222"/>
    <w:rsid w:val="00AA0F42"/>
    <w:rsid w:val="00AA1B7C"/>
    <w:rsid w:val="00AA3698"/>
    <w:rsid w:val="00AB258B"/>
    <w:rsid w:val="00AB6E8B"/>
    <w:rsid w:val="00AC08F7"/>
    <w:rsid w:val="00AD6998"/>
    <w:rsid w:val="00AD6F2D"/>
    <w:rsid w:val="00AE400F"/>
    <w:rsid w:val="00AE7A2B"/>
    <w:rsid w:val="00AF0AE2"/>
    <w:rsid w:val="00B00D1F"/>
    <w:rsid w:val="00B14FD4"/>
    <w:rsid w:val="00B264FC"/>
    <w:rsid w:val="00B34122"/>
    <w:rsid w:val="00B50D69"/>
    <w:rsid w:val="00B5622C"/>
    <w:rsid w:val="00B65908"/>
    <w:rsid w:val="00B87B66"/>
    <w:rsid w:val="00BA69C1"/>
    <w:rsid w:val="00BB0227"/>
    <w:rsid w:val="00BB58C8"/>
    <w:rsid w:val="00BC2B5A"/>
    <w:rsid w:val="00BE0F38"/>
    <w:rsid w:val="00BE3C89"/>
    <w:rsid w:val="00BE47FF"/>
    <w:rsid w:val="00BE6376"/>
    <w:rsid w:val="00C12A7F"/>
    <w:rsid w:val="00C148FE"/>
    <w:rsid w:val="00C206EF"/>
    <w:rsid w:val="00C218E6"/>
    <w:rsid w:val="00C314FD"/>
    <w:rsid w:val="00C350AF"/>
    <w:rsid w:val="00C44964"/>
    <w:rsid w:val="00C477ED"/>
    <w:rsid w:val="00C51863"/>
    <w:rsid w:val="00C61EED"/>
    <w:rsid w:val="00C662BB"/>
    <w:rsid w:val="00C706AC"/>
    <w:rsid w:val="00C70B57"/>
    <w:rsid w:val="00C80254"/>
    <w:rsid w:val="00C86524"/>
    <w:rsid w:val="00C87FA4"/>
    <w:rsid w:val="00CA4A53"/>
    <w:rsid w:val="00CB1F28"/>
    <w:rsid w:val="00CB37AA"/>
    <w:rsid w:val="00CB61FD"/>
    <w:rsid w:val="00CC0770"/>
    <w:rsid w:val="00CD0024"/>
    <w:rsid w:val="00CD098B"/>
    <w:rsid w:val="00CD21E7"/>
    <w:rsid w:val="00CE0488"/>
    <w:rsid w:val="00CE56BD"/>
    <w:rsid w:val="00CE5BB6"/>
    <w:rsid w:val="00CF3952"/>
    <w:rsid w:val="00D01C79"/>
    <w:rsid w:val="00D11F94"/>
    <w:rsid w:val="00D218A1"/>
    <w:rsid w:val="00D30D78"/>
    <w:rsid w:val="00D31B1E"/>
    <w:rsid w:val="00D43437"/>
    <w:rsid w:val="00D61EBD"/>
    <w:rsid w:val="00D63B72"/>
    <w:rsid w:val="00D6495B"/>
    <w:rsid w:val="00D717E3"/>
    <w:rsid w:val="00D72D09"/>
    <w:rsid w:val="00D74B6F"/>
    <w:rsid w:val="00D85AAD"/>
    <w:rsid w:val="00D87698"/>
    <w:rsid w:val="00D94269"/>
    <w:rsid w:val="00D94469"/>
    <w:rsid w:val="00D95974"/>
    <w:rsid w:val="00D95C3B"/>
    <w:rsid w:val="00DD1DF1"/>
    <w:rsid w:val="00DD3072"/>
    <w:rsid w:val="00E21C4A"/>
    <w:rsid w:val="00E26D6F"/>
    <w:rsid w:val="00E338EE"/>
    <w:rsid w:val="00E641A5"/>
    <w:rsid w:val="00E648D9"/>
    <w:rsid w:val="00E704FB"/>
    <w:rsid w:val="00E713CC"/>
    <w:rsid w:val="00E8151A"/>
    <w:rsid w:val="00E82727"/>
    <w:rsid w:val="00E93619"/>
    <w:rsid w:val="00E94425"/>
    <w:rsid w:val="00EA70D1"/>
    <w:rsid w:val="00EC495C"/>
    <w:rsid w:val="00ED5C17"/>
    <w:rsid w:val="00EE46C5"/>
    <w:rsid w:val="00EF32DD"/>
    <w:rsid w:val="00F00086"/>
    <w:rsid w:val="00F0268A"/>
    <w:rsid w:val="00F267BE"/>
    <w:rsid w:val="00F26CCF"/>
    <w:rsid w:val="00F348F7"/>
    <w:rsid w:val="00F4307C"/>
    <w:rsid w:val="00F4339C"/>
    <w:rsid w:val="00F46334"/>
    <w:rsid w:val="00F52E83"/>
    <w:rsid w:val="00F577B3"/>
    <w:rsid w:val="00F66F1C"/>
    <w:rsid w:val="00F71B03"/>
    <w:rsid w:val="00F7688C"/>
    <w:rsid w:val="00F87299"/>
    <w:rsid w:val="00F87822"/>
    <w:rsid w:val="00F95796"/>
    <w:rsid w:val="00FA4415"/>
    <w:rsid w:val="00FA591A"/>
    <w:rsid w:val="00FC39D5"/>
    <w:rsid w:val="00FC542E"/>
    <w:rsid w:val="00FD01F0"/>
    <w:rsid w:val="00FF0283"/>
    <w:rsid w:val="00FF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0CDFA"/>
  <w15:docId w15:val="{285FE7E0-6C75-491A-9768-2302637F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left" w:pos="6549"/>
        <w:tab w:val="left" w:pos="7144"/>
      </w:tabs>
      <w:ind w:left="5075"/>
    </w:pPr>
    <w:rPr>
      <w:sz w:val="16"/>
    </w:rPr>
  </w:style>
  <w:style w:type="paragraph" w:styleId="Fuzeile">
    <w:name w:val="footer"/>
    <w:basedOn w:val="Standard"/>
    <w:semiHidden/>
    <w:pPr>
      <w:tabs>
        <w:tab w:val="left" w:pos="7467"/>
        <w:tab w:val="left" w:pos="8063"/>
      </w:tabs>
      <w:ind w:left="5075" w:right="-765"/>
    </w:pPr>
    <w:rPr>
      <w:sz w:val="16"/>
    </w:rPr>
  </w:style>
  <w:style w:type="character" w:styleId="Hyperlink">
    <w:name w:val="Hyperlink"/>
    <w:semiHidden/>
    <w:rPr>
      <w:color w:val="0000FF"/>
      <w:u w:val="single"/>
    </w:rPr>
  </w:style>
  <w:style w:type="paragraph" w:customStyle="1" w:styleId="Betreffnis">
    <w:name w:val="Betreffnis"/>
    <w:basedOn w:val="berschrift1"/>
  </w:style>
  <w:style w:type="table" w:styleId="Tabellenraster">
    <w:name w:val="Table Grid"/>
    <w:basedOn w:val="NormaleTabelle"/>
    <w:rsid w:val="003452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C218E6"/>
    <w:rPr>
      <w:rFonts w:ascii="Tahoma" w:hAnsi="Tahoma" w:cs="Tahoma"/>
      <w:sz w:val="16"/>
      <w:szCs w:val="16"/>
    </w:rPr>
  </w:style>
  <w:style w:type="character" w:customStyle="1" w:styleId="SprechblasentextZchn">
    <w:name w:val="Sprechblasentext Zchn"/>
    <w:link w:val="Sprechblasentext"/>
    <w:uiPriority w:val="99"/>
    <w:semiHidden/>
    <w:rsid w:val="00C218E6"/>
    <w:rPr>
      <w:rFonts w:ascii="Tahoma" w:hAnsi="Tahoma" w:cs="Tahoma"/>
      <w:sz w:val="16"/>
      <w:szCs w:val="16"/>
      <w:lang w:eastAsia="de-DE"/>
    </w:rPr>
  </w:style>
  <w:style w:type="character" w:customStyle="1" w:styleId="KopfzeileZchn">
    <w:name w:val="Kopfzeile Zchn"/>
    <w:link w:val="Kopfzeile"/>
    <w:semiHidden/>
    <w:rsid w:val="005D59E6"/>
    <w:rPr>
      <w:rFonts w:ascii="Arial" w:hAnsi="Arial"/>
      <w:sz w:val="16"/>
      <w:szCs w:val="24"/>
      <w:lang w:eastAsia="de-DE"/>
    </w:rPr>
  </w:style>
  <w:style w:type="paragraph" w:styleId="Dokumentstruktur">
    <w:name w:val="Document Map"/>
    <w:basedOn w:val="Standard"/>
    <w:semiHidden/>
    <w:rsid w:val="00463FCD"/>
    <w:pPr>
      <w:shd w:val="clear" w:color="auto" w:fill="000080"/>
    </w:pPr>
    <w:rPr>
      <w:rFonts w:ascii="Tahoma" w:hAnsi="Tahoma" w:cs="Tahoma"/>
      <w:sz w:val="20"/>
      <w:szCs w:val="20"/>
    </w:rPr>
  </w:style>
  <w:style w:type="paragraph" w:styleId="Listenabsatz">
    <w:name w:val="List Paragraph"/>
    <w:basedOn w:val="Standard"/>
    <w:uiPriority w:val="34"/>
    <w:qFormat/>
    <w:rsid w:val="00EC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7398">
      <w:bodyDiv w:val="1"/>
      <w:marLeft w:val="0"/>
      <w:marRight w:val="0"/>
      <w:marTop w:val="0"/>
      <w:marBottom w:val="0"/>
      <w:divBdr>
        <w:top w:val="none" w:sz="0" w:space="0" w:color="auto"/>
        <w:left w:val="none" w:sz="0" w:space="0" w:color="auto"/>
        <w:bottom w:val="none" w:sz="0" w:space="0" w:color="auto"/>
        <w:right w:val="none" w:sz="0" w:space="0" w:color="auto"/>
      </w:divBdr>
    </w:div>
    <w:div w:id="17499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709989F497F848AB80A4CE3E5E87C6" ma:contentTypeVersion="13" ma:contentTypeDescription="Ein neues Dokument erstellen." ma:contentTypeScope="" ma:versionID="caf6ba49d66766b7412e1f75c11353c3">
  <xsd:schema xmlns:xsd="http://www.w3.org/2001/XMLSchema" xmlns:xs="http://www.w3.org/2001/XMLSchema" xmlns:p="http://schemas.microsoft.com/office/2006/metadata/properties" xmlns:ns2="a4c39d04-d513-4e9e-a35e-da0f59b359d3" xmlns:ns3="8c03fb25-3857-4516-b04e-5c099ab1c8c1" targetNamespace="http://schemas.microsoft.com/office/2006/metadata/properties" ma:root="true" ma:fieldsID="bda6ab1fac66e84157813160f1df6e5f" ns2:_="" ns3:_="">
    <xsd:import namespace="a4c39d04-d513-4e9e-a35e-da0f59b359d3"/>
    <xsd:import namespace="8c03fb25-3857-4516-b04e-5c099ab1c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39d04-d513-4e9e-a35e-da0f59b3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3fb25-3857-4516-b04e-5c099ab1c8c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90686-6753-4740-8052-71A72B34D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8758E4-A8BA-45D4-B068-F39E1174994A}">
  <ds:schemaRefs>
    <ds:schemaRef ds:uri="http://schemas.microsoft.com/sharepoint/v3/contenttype/forms"/>
  </ds:schemaRefs>
</ds:datastoreItem>
</file>

<file path=customXml/itemProps3.xml><?xml version="1.0" encoding="utf-8"?>
<ds:datastoreItem xmlns:ds="http://schemas.openxmlformats.org/officeDocument/2006/customXml" ds:itemID="{03232B0E-2EDA-4402-871A-3A9B51FE9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39d04-d513-4e9e-a35e-da0f59b359d3"/>
    <ds:schemaRef ds:uri="8c03fb25-3857-4516-b04e-5c099ab1c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 Logo_farbig_1Unterschrift</vt:lpstr>
    </vt:vector>
  </TitlesOfParts>
  <Company>Atelier für Angewandte Informatik</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Logo_farbig_1Unterschrift</dc:title>
  <dc:creator>sabrina.huber</dc:creator>
  <cp:keywords>Vorlagen</cp:keywords>
  <cp:lastModifiedBy>Rutz Rebecca</cp:lastModifiedBy>
  <cp:revision>3</cp:revision>
  <cp:lastPrinted>2021-09-30T09:00:00Z</cp:lastPrinted>
  <dcterms:created xsi:type="dcterms:W3CDTF">2021-09-30T09:46:00Z</dcterms:created>
  <dcterms:modified xsi:type="dcterms:W3CDTF">2025-11-28T08:56:00Z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ame">
    <vt:lpwstr>AB Gesuch Nutzung Bahnhofareal</vt:lpwstr>
  </property>
  <property fmtid="{D5CDD505-2E9C-101B-9397-08002B2CF9AE}" pid="3" name="ContentTypeId">
    <vt:lpwstr>0x01010058709989F497F848AB80A4CE3E5E87C6</vt:lpwstr>
  </property>
  <property fmtid="{D5CDD505-2E9C-101B-9397-08002B2CF9AE}" pid="4" name="Order">
    <vt:r8>889200</vt:r8>
  </property>
</Properties>
</file>